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"/>
        <w:tblW w:w="15195" w:type="dxa"/>
        <w:tblLayout w:type="fixed"/>
        <w:tblLook w:val="04A0" w:firstRow="1" w:lastRow="0" w:firstColumn="1" w:lastColumn="0" w:noHBand="0" w:noVBand="1"/>
      </w:tblPr>
      <w:tblGrid>
        <w:gridCol w:w="6754"/>
        <w:gridCol w:w="681"/>
        <w:gridCol w:w="681"/>
        <w:gridCol w:w="681"/>
        <w:gridCol w:w="681"/>
        <w:gridCol w:w="681"/>
        <w:gridCol w:w="5036"/>
      </w:tblGrid>
      <w:tr w:rsidR="00065458" w:rsidRPr="00F7513F" w14:paraId="1BED8BD9" w14:textId="77777777" w:rsidTr="00314F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  <w:vAlign w:val="center"/>
          </w:tcPr>
          <w:p w14:paraId="6434A3FD" w14:textId="77777777" w:rsidR="00065458" w:rsidRPr="0072410B" w:rsidRDefault="00065458" w:rsidP="001056D5">
            <w:pPr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0"/>
              </w:rPr>
            </w:pPr>
            <w:r w:rsidRPr="0072410B">
              <w:rPr>
                <w:rFonts w:ascii="TH SarabunPSK" w:hAnsi="TH SarabunPSK" w:cs="TH SarabunPSK"/>
                <w:sz w:val="32"/>
                <w:szCs w:val="30"/>
                <w:cs/>
              </w:rPr>
              <w:t>หัวข้อเกณฑ์</w:t>
            </w:r>
          </w:p>
        </w:tc>
        <w:tc>
          <w:tcPr>
            <w:tcW w:w="681" w:type="dxa"/>
          </w:tcPr>
          <w:p w14:paraId="52841EB7" w14:textId="77777777" w:rsidR="00065458" w:rsidRPr="00065458" w:rsidRDefault="00715A82" w:rsidP="001056D5">
            <w:pPr>
              <w:spacing w:after="0"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="00065458" w:rsidRPr="00715A82">
              <w:rPr>
                <w:rFonts w:ascii="TH SarabunPSK" w:hAnsi="TH SarabunPSK" w:cs="TH SarabunPSK" w:hint="cs"/>
                <w:sz w:val="24"/>
                <w:szCs w:val="24"/>
                <w:cs/>
              </w:rPr>
              <w:t>/ไม่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715A82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วิธีการ</w:t>
            </w:r>
          </w:p>
        </w:tc>
        <w:tc>
          <w:tcPr>
            <w:tcW w:w="2724" w:type="dxa"/>
            <w:gridSpan w:val="4"/>
          </w:tcPr>
          <w:p w14:paraId="319B2B59" w14:textId="77777777" w:rsidR="00065458" w:rsidRPr="00065458" w:rsidRDefault="00065458" w:rsidP="001056D5">
            <w:pPr>
              <w:spacing w:after="0"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065458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ผลการประเมิน</w:t>
            </w:r>
          </w:p>
          <w:p w14:paraId="28DAB925" w14:textId="77777777" w:rsidR="00065458" w:rsidRPr="00065458" w:rsidRDefault="00065458" w:rsidP="001056D5">
            <w:pPr>
              <w:spacing w:after="0"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65458">
              <w:rPr>
                <w:rFonts w:ascii="TH SarabunPSK" w:hAnsi="TH SarabunPSK" w:cs="TH SarabunPSK"/>
                <w:sz w:val="30"/>
                <w:szCs w:val="30"/>
                <w:cs/>
              </w:rPr>
              <w:t>กระบวนการ</w:t>
            </w:r>
          </w:p>
        </w:tc>
        <w:tc>
          <w:tcPr>
            <w:tcW w:w="5036" w:type="dxa"/>
          </w:tcPr>
          <w:p w14:paraId="69FD82AD" w14:textId="77777777" w:rsidR="00065458" w:rsidRPr="00065458" w:rsidRDefault="00065458" w:rsidP="001056D5">
            <w:pPr>
              <w:spacing w:after="0"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065458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 (จุดแข็ง/ โอกาสพัฒนา)</w:t>
            </w:r>
          </w:p>
          <w:p w14:paraId="3D8B1691" w14:textId="77777777" w:rsidR="00065458" w:rsidRPr="00065458" w:rsidRDefault="00065458" w:rsidP="001056D5">
            <w:pPr>
              <w:spacing w:after="0"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065458">
              <w:rPr>
                <w:rFonts w:ascii="TH SarabunPSK" w:hAnsi="TH SarabunPSK" w:cs="TH SarabunPSK"/>
                <w:sz w:val="30"/>
                <w:szCs w:val="30"/>
                <w:cs/>
              </w:rPr>
              <w:t>(ให้ระบุรายละเอียด)</w:t>
            </w:r>
          </w:p>
        </w:tc>
      </w:tr>
      <w:tr w:rsidR="00065458" w:rsidRPr="00F7513F" w14:paraId="588DABB7" w14:textId="77777777" w:rsidTr="00065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031ACF24" w14:textId="77777777" w:rsidR="00065458" w:rsidRPr="00045D66" w:rsidRDefault="00065458" w:rsidP="001056D5">
            <w:pPr>
              <w:spacing w:after="0" w:line="360" w:lineRule="exac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36893A3F" w14:textId="77777777" w:rsidR="00065458" w:rsidRPr="00065458" w:rsidRDefault="00065458" w:rsidP="001056D5">
            <w:pPr>
              <w:spacing w:after="0"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rowallia New"/>
                <w:b/>
                <w:bCs/>
                <w:sz w:val="20"/>
                <w:szCs w:val="25"/>
              </w:rPr>
            </w:pPr>
            <w:r>
              <w:rPr>
                <w:rFonts w:ascii="Arial" w:hAnsi="Arial" w:cs="Browallia New"/>
                <w:b/>
                <w:bCs/>
                <w:sz w:val="20"/>
                <w:szCs w:val="25"/>
              </w:rPr>
              <w:t>Y/N</w:t>
            </w:r>
          </w:p>
        </w:tc>
        <w:tc>
          <w:tcPr>
            <w:tcW w:w="681" w:type="dxa"/>
            <w:vAlign w:val="center"/>
          </w:tcPr>
          <w:p w14:paraId="498C5622" w14:textId="77777777" w:rsidR="00065458" w:rsidRPr="00045D66" w:rsidRDefault="00065458" w:rsidP="001056D5">
            <w:pPr>
              <w:spacing w:after="0"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5D66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81" w:type="dxa"/>
            <w:vAlign w:val="center"/>
          </w:tcPr>
          <w:p w14:paraId="27D13FA1" w14:textId="77777777" w:rsidR="00065458" w:rsidRPr="00045D66" w:rsidRDefault="00065458" w:rsidP="001056D5">
            <w:pPr>
              <w:spacing w:after="0"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5D66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681" w:type="dxa"/>
            <w:vAlign w:val="center"/>
          </w:tcPr>
          <w:p w14:paraId="2182BED5" w14:textId="77777777" w:rsidR="00065458" w:rsidRPr="00045D66" w:rsidRDefault="00065458" w:rsidP="001056D5">
            <w:pPr>
              <w:spacing w:after="0"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5D66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681" w:type="dxa"/>
            <w:vAlign w:val="center"/>
          </w:tcPr>
          <w:p w14:paraId="2FDFC5D3" w14:textId="77777777" w:rsidR="00065458" w:rsidRPr="00045D66" w:rsidRDefault="00065458" w:rsidP="001056D5">
            <w:pPr>
              <w:spacing w:after="0"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5D66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036" w:type="dxa"/>
          </w:tcPr>
          <w:p w14:paraId="36B4FE54" w14:textId="77777777" w:rsidR="00065458" w:rsidRPr="006E069F" w:rsidRDefault="00065458" w:rsidP="001056D5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458" w:rsidRPr="00F7513F" w14:paraId="26902CDA" w14:textId="77777777" w:rsidTr="00065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5" w:type="dxa"/>
            <w:gridSpan w:val="7"/>
          </w:tcPr>
          <w:p w14:paraId="4E016518" w14:textId="48A7D4D1" w:rsidR="00065458" w:rsidRPr="00C557F0" w:rsidRDefault="00C557F0" w:rsidP="00C557F0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C557F0">
              <w:rPr>
                <w:rFonts w:ascii="Arial" w:hAnsi="Arial" w:cs="Arial"/>
                <w:sz w:val="20"/>
                <w:szCs w:val="20"/>
              </w:rPr>
              <w:t>5.1</w:t>
            </w:r>
            <w:r>
              <w:rPr>
                <w:rFonts w:ascii="TH SarabunPSK" w:hAnsi="TH SarabunPSK" w:cs="TH SarabunPSK"/>
                <w:sz w:val="32"/>
                <w:szCs w:val="30"/>
              </w:rPr>
              <w:t xml:space="preserve"> </w:t>
            </w:r>
            <w:r w:rsidR="00B823AB">
              <w:rPr>
                <w:rFonts w:ascii="TH SarabunPSK" w:hAnsi="TH SarabunPSK" w:cs="TH SarabunPSK" w:hint="cs"/>
                <w:sz w:val="32"/>
                <w:szCs w:val="30"/>
                <w:cs/>
              </w:rPr>
              <w:t>สภาพแวดล้อมของบุคลากร</w:t>
            </w:r>
          </w:p>
        </w:tc>
      </w:tr>
      <w:tr w:rsidR="00065458" w:rsidRPr="00F7513F" w14:paraId="23F7CBF1" w14:textId="77777777" w:rsidTr="00BC2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449E479B" w14:textId="391BA860" w:rsidR="00B069F2" w:rsidRPr="00B069F2" w:rsidRDefault="00065458" w:rsidP="00B069F2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rPr>
                <w:rFonts w:ascii="TH SarabunPSK" w:hAnsi="TH SarabunPSK" w:cs="TH SarabunPSK"/>
                <w:b w:val="0"/>
                <w:bCs w:val="0"/>
                <w:sz w:val="32"/>
                <w:szCs w:val="30"/>
              </w:rPr>
            </w:pPr>
            <w:r w:rsidRPr="001056D5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ว</w:t>
            </w:r>
            <w:r w:rsidR="001056D5" w:rsidRPr="001056D5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ิธี</w:t>
            </w:r>
            <w:r w:rsidR="00B069F2" w:rsidRPr="00B069F2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ประเมินความต้องการด้านขีดความสามารถและอัตรากำลัง</w:t>
            </w:r>
            <w:r w:rsidR="00B069F2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ของภาควิชา</w:t>
            </w:r>
          </w:p>
          <w:p w14:paraId="04156697" w14:textId="15037D96" w:rsidR="00065458" w:rsidRPr="001056D5" w:rsidRDefault="00A2116C" w:rsidP="00B069F2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 w:rsidRPr="00A2116C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วิธีรักษาบุคลากรใหม่</w:t>
            </w:r>
            <w:r w:rsidR="003F0FAD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ของภาควิชา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ไว้</w:t>
            </w:r>
          </w:p>
        </w:tc>
        <w:tc>
          <w:tcPr>
            <w:tcW w:w="681" w:type="dxa"/>
          </w:tcPr>
          <w:p w14:paraId="440D5598" w14:textId="77777777" w:rsidR="00065458" w:rsidRPr="00F7513F" w:rsidRDefault="00065458" w:rsidP="001056D5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4E997E89" w14:textId="77777777" w:rsidR="00065458" w:rsidRPr="00F7513F" w:rsidRDefault="00065458" w:rsidP="001056D5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71983132" w14:textId="77777777" w:rsidR="00065458" w:rsidRPr="00F7513F" w:rsidRDefault="00065458" w:rsidP="001056D5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76A44CC9" w14:textId="77777777" w:rsidR="00065458" w:rsidRPr="00F7513F" w:rsidRDefault="00065458" w:rsidP="001056D5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1822C484" w14:textId="77777777" w:rsidR="00065458" w:rsidRPr="00F7513F" w:rsidRDefault="00065458" w:rsidP="001056D5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08D9BB6C" w14:textId="77777777" w:rsidR="00065458" w:rsidRPr="006E069F" w:rsidRDefault="00065458" w:rsidP="001056D5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458" w:rsidRPr="00F7513F" w14:paraId="442C1987" w14:textId="77777777" w:rsidTr="00BC2FAD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7457AEBF" w14:textId="6D37B4FD" w:rsidR="00065458" w:rsidRPr="001F5835" w:rsidRDefault="001056D5" w:rsidP="001F5835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 w:rsidRPr="001056D5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วิธี</w:t>
            </w:r>
            <w:r w:rsidR="001F5835" w:rsidRPr="001F5835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เตรียมบุคลากรให้พร้อมรับต่อการเปลี่ยนแปลงความต้องการด้านขีดความสามารถและอัตรากำลัง</w:t>
            </w:r>
            <w:r w:rsidR="003F0FAD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ของภาควิชา</w:t>
            </w:r>
          </w:p>
        </w:tc>
        <w:tc>
          <w:tcPr>
            <w:tcW w:w="681" w:type="dxa"/>
          </w:tcPr>
          <w:p w14:paraId="62D7B930" w14:textId="77777777" w:rsidR="00065458" w:rsidRPr="00F7513F" w:rsidRDefault="00065458" w:rsidP="001056D5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08E8648C" w14:textId="77777777" w:rsidR="00065458" w:rsidRPr="00F7513F" w:rsidRDefault="00065458" w:rsidP="001056D5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5665F6DF" w14:textId="77777777" w:rsidR="00065458" w:rsidRPr="00F7513F" w:rsidRDefault="00065458" w:rsidP="001056D5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20BCA2B4" w14:textId="77777777" w:rsidR="00065458" w:rsidRPr="00F7513F" w:rsidRDefault="00065458" w:rsidP="001056D5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7FBA971F" w14:textId="77777777" w:rsidR="00065458" w:rsidRPr="00F7513F" w:rsidRDefault="00065458" w:rsidP="001056D5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34448842" w14:textId="77777777" w:rsidR="00065458" w:rsidRPr="00F7513F" w:rsidRDefault="00065458" w:rsidP="001056D5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458" w:rsidRPr="00F7513F" w14:paraId="5FEA0C2C" w14:textId="77777777" w:rsidTr="00BC2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6ADC29CE" w14:textId="39C44C67" w:rsidR="00065458" w:rsidRPr="0072410B" w:rsidRDefault="00065458" w:rsidP="001056D5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 w:rsidRPr="001056D5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วิธี</w:t>
            </w:r>
            <w:r w:rsidR="00B26C80" w:rsidRPr="00B26C80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จัดรูปแบบการทำงานและบริหารบุคลากร</w:t>
            </w:r>
            <w:r w:rsidR="002B55C2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เพื่อให้งานของภาควิชาบรรลุผลสำเร็จ</w:t>
            </w:r>
          </w:p>
        </w:tc>
        <w:tc>
          <w:tcPr>
            <w:tcW w:w="681" w:type="dxa"/>
          </w:tcPr>
          <w:p w14:paraId="1B3CB4E8" w14:textId="77777777" w:rsidR="00065458" w:rsidRPr="00F7513F" w:rsidRDefault="00065458" w:rsidP="001056D5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02F4DF82" w14:textId="77777777" w:rsidR="00065458" w:rsidRPr="00F7513F" w:rsidRDefault="00065458" w:rsidP="001056D5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072F2CB0" w14:textId="77777777" w:rsidR="00065458" w:rsidRPr="00F7513F" w:rsidRDefault="00065458" w:rsidP="001056D5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37D200BB" w14:textId="77777777" w:rsidR="00065458" w:rsidRPr="00F7513F" w:rsidRDefault="00065458" w:rsidP="001056D5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0E72D786" w14:textId="77777777" w:rsidR="00065458" w:rsidRPr="00F7513F" w:rsidRDefault="00065458" w:rsidP="001056D5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66C2F2D0" w14:textId="77777777" w:rsidR="00065458" w:rsidRPr="00F7513F" w:rsidRDefault="00065458" w:rsidP="001056D5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458" w:rsidRPr="00F7513F" w14:paraId="6153CE70" w14:textId="77777777" w:rsidTr="001056D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30E1E26E" w14:textId="59022986" w:rsidR="00065458" w:rsidRPr="00A854FA" w:rsidRDefault="001056D5" w:rsidP="00A854FA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rPr>
                <w:rFonts w:ascii="TH SarabunPSK" w:hAnsi="TH SarabunPSK" w:cs="TH SarabunPSK"/>
                <w:b w:val="0"/>
                <w:bCs w:val="0"/>
                <w:sz w:val="32"/>
                <w:szCs w:val="30"/>
              </w:rPr>
            </w:pPr>
            <w:r w:rsidRPr="001056D5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วิธี</w:t>
            </w:r>
            <w:r w:rsidR="00A854FA" w:rsidRPr="00A854FA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 xml:space="preserve">สร้างความมั่นใจด้านสุขภาพ </w:t>
            </w:r>
            <w:proofErr w:type="spellStart"/>
            <w:r w:rsidR="00A854FA" w:rsidRPr="00A854FA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สวั</w:t>
            </w:r>
            <w:proofErr w:type="spellEnd"/>
            <w:r w:rsidR="00A854FA" w:rsidRPr="00A854FA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สดิภาพ</w:t>
            </w:r>
            <w:r w:rsidR="00A854FA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ของภาควิชา</w:t>
            </w:r>
            <w:r w:rsidR="00A854FA" w:rsidRPr="00A854FA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 xml:space="preserve"> </w:t>
            </w:r>
          </w:p>
        </w:tc>
        <w:tc>
          <w:tcPr>
            <w:tcW w:w="681" w:type="dxa"/>
          </w:tcPr>
          <w:p w14:paraId="64B865C2" w14:textId="77777777" w:rsidR="00065458" w:rsidRPr="00F7513F" w:rsidRDefault="00065458" w:rsidP="001056D5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1124AE7A" w14:textId="77777777" w:rsidR="00065458" w:rsidRPr="00F7513F" w:rsidRDefault="00065458" w:rsidP="001056D5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4746407B" w14:textId="77777777" w:rsidR="00065458" w:rsidRPr="00F7513F" w:rsidRDefault="00065458" w:rsidP="001056D5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6D24976E" w14:textId="77777777" w:rsidR="00065458" w:rsidRPr="00F7513F" w:rsidRDefault="00065458" w:rsidP="001056D5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2FD2549E" w14:textId="77777777" w:rsidR="00065458" w:rsidRPr="00F7513F" w:rsidRDefault="00065458" w:rsidP="001056D5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3304FC67" w14:textId="77777777" w:rsidR="00065458" w:rsidRPr="00F7513F" w:rsidRDefault="00065458" w:rsidP="001056D5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458" w:rsidRPr="00F7513F" w14:paraId="165F4FE2" w14:textId="77777777" w:rsidTr="00065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5" w:type="dxa"/>
            <w:gridSpan w:val="7"/>
          </w:tcPr>
          <w:p w14:paraId="0DE7F2EE" w14:textId="2835F36F" w:rsidR="00065458" w:rsidRPr="00707216" w:rsidRDefault="001056D5" w:rsidP="00707216">
            <w:pPr>
              <w:pStyle w:val="ListParagraph"/>
              <w:numPr>
                <w:ilvl w:val="1"/>
                <w:numId w:val="4"/>
              </w:numPr>
              <w:spacing w:after="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07216">
              <w:rPr>
                <w:rFonts w:ascii="TH SarabunPSK" w:hAnsi="TH SarabunPSK" w:cs="TH SarabunPSK"/>
                <w:sz w:val="32"/>
                <w:szCs w:val="30"/>
                <w:cs/>
              </w:rPr>
              <w:t>การจัดการความรู้ สารสนเทศ และเทคโนโลยีสารสนเทศ</w:t>
            </w:r>
          </w:p>
        </w:tc>
      </w:tr>
      <w:tr w:rsidR="00065458" w:rsidRPr="00F7513F" w14:paraId="0D90A8EF" w14:textId="77777777" w:rsidTr="00065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61884626" w14:textId="5F68C3E8" w:rsidR="00065458" w:rsidRPr="00881B7D" w:rsidRDefault="001056D5" w:rsidP="00707216">
            <w:pPr>
              <w:pStyle w:val="ListParagraph"/>
              <w:numPr>
                <w:ilvl w:val="0"/>
                <w:numId w:val="3"/>
              </w:numPr>
              <w:spacing w:after="0" w:line="360" w:lineRule="exact"/>
              <w:rPr>
                <w:rFonts w:eastAsia="Calibri" w:cs="TH SarabunPSK"/>
                <w:b w:val="0"/>
                <w:bCs w:val="0"/>
                <w:szCs w:val="30"/>
                <w:cs/>
              </w:rPr>
            </w:pPr>
            <w:r w:rsidRPr="00881B7D">
              <w:rPr>
                <w:rFonts w:eastAsia="Calibri" w:cs="TH SarabunPSK"/>
                <w:b w:val="0"/>
                <w:bCs w:val="0"/>
                <w:szCs w:val="30"/>
                <w:cs/>
              </w:rPr>
              <w:t>วิธี</w:t>
            </w:r>
            <w:r w:rsidR="00707216" w:rsidRPr="00881B7D">
              <w:rPr>
                <w:rFonts w:eastAsia="Calibri" w:cs="TH SarabunPSK"/>
                <w:b w:val="0"/>
                <w:bCs w:val="0"/>
                <w:szCs w:val="30"/>
                <w:cs/>
              </w:rPr>
              <w:t>เสริมสร้างวัฒนธรรมองค์กรให้เกิดการสื่อสารที่เปิดกว้าง</w:t>
            </w:r>
            <w:r w:rsidR="00707216" w:rsidRPr="00881B7D">
              <w:rPr>
                <w:rFonts w:eastAsia="Calibri" w:cs="TH SarabunPSK"/>
                <w:b w:val="0"/>
                <w:bCs w:val="0"/>
                <w:szCs w:val="30"/>
              </w:rPr>
              <w:t xml:space="preserve"> </w:t>
            </w:r>
            <w:r w:rsidR="00707216" w:rsidRPr="00881B7D">
              <w:rPr>
                <w:rFonts w:eastAsia="Calibri" w:cs="TH SarabunPSK"/>
                <w:b w:val="0"/>
                <w:bCs w:val="0"/>
                <w:szCs w:val="30"/>
                <w:cs/>
              </w:rPr>
              <w:t>การทำงานที่ให้ผลการดำเนินการที่ดี และบุคลากรมีความผูกพัน</w:t>
            </w:r>
            <w:r w:rsidRPr="00881B7D">
              <w:rPr>
                <w:rFonts w:eastAsia="Calibri" w:cs="TH SarabunPSK" w:hint="cs"/>
                <w:b w:val="0"/>
                <w:bCs w:val="0"/>
                <w:szCs w:val="30"/>
                <w:cs/>
              </w:rPr>
              <w:t xml:space="preserve"> </w:t>
            </w:r>
          </w:p>
        </w:tc>
        <w:tc>
          <w:tcPr>
            <w:tcW w:w="681" w:type="dxa"/>
          </w:tcPr>
          <w:p w14:paraId="43F810B9" w14:textId="77777777" w:rsidR="00065458" w:rsidRPr="00F7513F" w:rsidRDefault="00065458" w:rsidP="001056D5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1EA658C9" w14:textId="77777777" w:rsidR="00065458" w:rsidRPr="00F7513F" w:rsidRDefault="00065458" w:rsidP="001056D5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6EA8C6BF" w14:textId="77777777" w:rsidR="00065458" w:rsidRPr="00F7513F" w:rsidRDefault="00065458" w:rsidP="001056D5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5BDD8246" w14:textId="77777777" w:rsidR="00065458" w:rsidRPr="00F7513F" w:rsidRDefault="00065458" w:rsidP="001056D5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5BDB9F0E" w14:textId="77777777" w:rsidR="00065458" w:rsidRPr="00F7513F" w:rsidRDefault="00065458" w:rsidP="001056D5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1371BDF2" w14:textId="77777777" w:rsidR="00065458" w:rsidRPr="00F7513F" w:rsidRDefault="00065458" w:rsidP="001056D5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458" w:rsidRPr="00F7513F" w14:paraId="208C3004" w14:textId="77777777" w:rsidTr="00065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01AD9F43" w14:textId="5E94B276" w:rsidR="00065458" w:rsidRPr="00881B7D" w:rsidRDefault="00BC2FAD" w:rsidP="00475AC0">
            <w:pPr>
              <w:pStyle w:val="ListParagraph"/>
              <w:numPr>
                <w:ilvl w:val="0"/>
                <w:numId w:val="3"/>
              </w:numPr>
              <w:spacing w:after="0" w:line="360" w:lineRule="exact"/>
              <w:rPr>
                <w:rFonts w:eastAsia="Calibri" w:cs="TH SarabunPSK"/>
                <w:b w:val="0"/>
                <w:bCs w:val="0"/>
                <w:szCs w:val="30"/>
                <w:cs/>
              </w:rPr>
            </w:pPr>
            <w:r w:rsidRPr="00881B7D">
              <w:rPr>
                <w:rFonts w:eastAsia="Calibri" w:cs="TH SarabunPSK"/>
                <w:b w:val="0"/>
                <w:bCs w:val="0"/>
                <w:szCs w:val="30"/>
                <w:cs/>
              </w:rPr>
              <w:t>วิธี</w:t>
            </w:r>
            <w:r w:rsidR="00881B7D" w:rsidRPr="00881B7D">
              <w:rPr>
                <w:rFonts w:eastAsia="Calibri" w:cs="TH SarabunPSK"/>
                <w:b w:val="0"/>
                <w:bCs w:val="0"/>
                <w:szCs w:val="30"/>
                <w:cs/>
              </w:rPr>
              <w:t>กำหนดปัจจัยสำคัญที่ส่งผลต่อความผูกพันของบุคลากร</w:t>
            </w:r>
            <w:r w:rsidR="00025F8F">
              <w:rPr>
                <w:rFonts w:eastAsia="Calibri" w:cs="TH SarabunPSK" w:hint="cs"/>
                <w:b w:val="0"/>
                <w:bCs w:val="0"/>
                <w:szCs w:val="30"/>
                <w:cs/>
              </w:rPr>
              <w:t>ในภาควิชา</w:t>
            </w:r>
          </w:p>
        </w:tc>
        <w:tc>
          <w:tcPr>
            <w:tcW w:w="681" w:type="dxa"/>
          </w:tcPr>
          <w:p w14:paraId="7CC376EC" w14:textId="77777777" w:rsidR="00065458" w:rsidRPr="00F7513F" w:rsidRDefault="00065458" w:rsidP="001056D5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71B634AB" w14:textId="77777777" w:rsidR="00065458" w:rsidRPr="00F7513F" w:rsidRDefault="00065458" w:rsidP="001056D5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760F7B7B" w14:textId="77777777" w:rsidR="00065458" w:rsidRPr="00F7513F" w:rsidRDefault="00065458" w:rsidP="001056D5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4B010529" w14:textId="77777777" w:rsidR="00065458" w:rsidRPr="00F7513F" w:rsidRDefault="00065458" w:rsidP="001056D5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012FC9E5" w14:textId="77777777" w:rsidR="00065458" w:rsidRPr="00F7513F" w:rsidRDefault="00065458" w:rsidP="001056D5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2160FB0F" w14:textId="77777777" w:rsidR="00065458" w:rsidRPr="00F7513F" w:rsidRDefault="00065458" w:rsidP="001056D5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458" w:rsidRPr="00F7513F" w14:paraId="6B86057C" w14:textId="77777777" w:rsidTr="00065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3D1AC5F5" w14:textId="768E6D1E" w:rsidR="00065458" w:rsidRPr="00AC5D97" w:rsidRDefault="00BC2FAD" w:rsidP="00475AC0">
            <w:pPr>
              <w:pStyle w:val="ListParagraph"/>
              <w:numPr>
                <w:ilvl w:val="0"/>
                <w:numId w:val="3"/>
              </w:numPr>
              <w:spacing w:after="0" w:line="360" w:lineRule="exact"/>
              <w:rPr>
                <w:rFonts w:eastAsia="Calibri" w:cs="TH SarabunPSK"/>
                <w:b w:val="0"/>
                <w:bCs w:val="0"/>
                <w:szCs w:val="30"/>
                <w:cs/>
              </w:rPr>
            </w:pPr>
            <w:r w:rsidRPr="00AC5D97">
              <w:rPr>
                <w:rFonts w:eastAsia="Calibri" w:cs="TH SarabunPSK"/>
                <w:b w:val="0"/>
                <w:bCs w:val="0"/>
                <w:szCs w:val="30"/>
                <w:cs/>
              </w:rPr>
              <w:t>วิธี</w:t>
            </w:r>
            <w:r w:rsidR="00C86DE4" w:rsidRPr="00AC5D97">
              <w:rPr>
                <w:rFonts w:eastAsia="Calibri" w:cs="TH SarabunPSK"/>
                <w:b w:val="0"/>
                <w:bCs w:val="0"/>
                <w:szCs w:val="30"/>
                <w:cs/>
              </w:rPr>
              <w:t>การ</w:t>
            </w:r>
            <w:r w:rsidR="00025F8F" w:rsidRPr="00AC5D97">
              <w:rPr>
                <w:rFonts w:eastAsia="Calibri" w:cs="TH SarabunPSK"/>
                <w:b w:val="0"/>
                <w:bCs w:val="0"/>
                <w:szCs w:val="30"/>
                <w:cs/>
              </w:rPr>
              <w:t>ประเมินความผูกพันของบุคลากร</w:t>
            </w:r>
            <w:r w:rsidR="00025F8F" w:rsidRPr="00AC5D97">
              <w:rPr>
                <w:rFonts w:eastAsia="Calibri" w:cs="TH SarabunPSK" w:hint="cs"/>
                <w:b w:val="0"/>
                <w:bCs w:val="0"/>
                <w:szCs w:val="30"/>
                <w:cs/>
              </w:rPr>
              <w:t>ในภาควิชา</w:t>
            </w:r>
          </w:p>
        </w:tc>
        <w:tc>
          <w:tcPr>
            <w:tcW w:w="681" w:type="dxa"/>
          </w:tcPr>
          <w:p w14:paraId="4729288D" w14:textId="77777777" w:rsidR="00065458" w:rsidRPr="00F7513F" w:rsidRDefault="00065458" w:rsidP="001056D5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1105719B" w14:textId="77777777" w:rsidR="00065458" w:rsidRPr="00F7513F" w:rsidRDefault="00065458" w:rsidP="001056D5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18E40C9F" w14:textId="77777777" w:rsidR="00065458" w:rsidRPr="00F7513F" w:rsidRDefault="00065458" w:rsidP="001056D5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7FC4E3E9" w14:textId="77777777" w:rsidR="00065458" w:rsidRPr="00F7513F" w:rsidRDefault="00065458" w:rsidP="001056D5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3F684BAB" w14:textId="77777777" w:rsidR="00065458" w:rsidRPr="00F7513F" w:rsidRDefault="00065458" w:rsidP="001056D5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1F2BB9DD" w14:textId="77777777" w:rsidR="00065458" w:rsidRPr="00F7513F" w:rsidRDefault="00065458" w:rsidP="001056D5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458" w:rsidRPr="00F7513F" w14:paraId="76BE0AA6" w14:textId="77777777" w:rsidTr="00065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0F8D5AB7" w14:textId="40B34278" w:rsidR="00065458" w:rsidRPr="00AC5D97" w:rsidRDefault="00AC5D97" w:rsidP="00AC5D97">
            <w:pPr>
              <w:pStyle w:val="ListParagraph"/>
              <w:numPr>
                <w:ilvl w:val="0"/>
                <w:numId w:val="3"/>
              </w:numPr>
              <w:spacing w:after="0" w:line="360" w:lineRule="exact"/>
              <w:rPr>
                <w:rFonts w:eastAsia="Calibri" w:cs="TH SarabunPSK"/>
                <w:b w:val="0"/>
                <w:bCs w:val="0"/>
                <w:szCs w:val="30"/>
                <w:cs/>
              </w:rPr>
            </w:pPr>
            <w:r w:rsidRPr="00AC5D97">
              <w:rPr>
                <w:rFonts w:eastAsia="Calibri" w:cs="TH SarabunPSK"/>
                <w:b w:val="0"/>
                <w:bCs w:val="0"/>
                <w:szCs w:val="30"/>
                <w:cs/>
              </w:rPr>
              <w:t>ระบบการจัดการผลการปฏิบัติงานของบุคลากร</w:t>
            </w:r>
            <w:r w:rsidR="00B91BED">
              <w:rPr>
                <w:rFonts w:eastAsia="Calibri" w:cs="TH SarabunPSK" w:hint="cs"/>
                <w:b w:val="0"/>
                <w:bCs w:val="0"/>
                <w:szCs w:val="30"/>
                <w:cs/>
              </w:rPr>
              <w:t>ของภาควิชาที่</w:t>
            </w:r>
            <w:r w:rsidRPr="00AC5D97">
              <w:rPr>
                <w:rFonts w:eastAsia="Calibri" w:cs="TH SarabunPSK"/>
                <w:b w:val="0"/>
                <w:bCs w:val="0"/>
                <w:szCs w:val="30"/>
                <w:cs/>
              </w:rPr>
              <w:t>สนับสนุนให้เกิดการทำงานที่ให้ผลการดำเนินการที่ดีและ</w:t>
            </w:r>
            <w:r w:rsidR="00B91BED">
              <w:rPr>
                <w:rFonts w:eastAsia="Calibri" w:cs="TH SarabunPSK" w:hint="cs"/>
                <w:b w:val="0"/>
                <w:bCs w:val="0"/>
                <w:szCs w:val="30"/>
                <w:cs/>
              </w:rPr>
              <w:t>บุคลากร</w:t>
            </w:r>
            <w:r w:rsidRPr="00AC5D97">
              <w:rPr>
                <w:rFonts w:eastAsia="Calibri" w:cs="TH SarabunPSK"/>
                <w:b w:val="0"/>
                <w:bCs w:val="0"/>
                <w:szCs w:val="30"/>
                <w:cs/>
              </w:rPr>
              <w:t>มีความผูกพัน</w:t>
            </w:r>
            <w:bookmarkStart w:id="0" w:name="_GoBack"/>
            <w:bookmarkEnd w:id="0"/>
          </w:p>
        </w:tc>
        <w:tc>
          <w:tcPr>
            <w:tcW w:w="681" w:type="dxa"/>
          </w:tcPr>
          <w:p w14:paraId="3CDDCAEA" w14:textId="77777777" w:rsidR="00065458" w:rsidRPr="00F7513F" w:rsidRDefault="00065458" w:rsidP="001056D5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23BE41D6" w14:textId="77777777" w:rsidR="00065458" w:rsidRPr="00F7513F" w:rsidRDefault="00065458" w:rsidP="001056D5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54F06584" w14:textId="77777777" w:rsidR="00065458" w:rsidRPr="00F7513F" w:rsidRDefault="00065458" w:rsidP="001056D5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25734A54" w14:textId="77777777" w:rsidR="00065458" w:rsidRPr="00F7513F" w:rsidRDefault="00065458" w:rsidP="001056D5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52F73608" w14:textId="77777777" w:rsidR="00065458" w:rsidRPr="00F7513F" w:rsidRDefault="00065458" w:rsidP="001056D5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70E0AF9D" w14:textId="77777777" w:rsidR="00065458" w:rsidRPr="00F7513F" w:rsidRDefault="00065458" w:rsidP="001056D5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3AB82CE" w14:textId="77777777" w:rsidR="0072410B" w:rsidRPr="00715A82" w:rsidRDefault="00CB7C5A" w:rsidP="00BC2FAD">
      <w:pPr>
        <w:spacing w:before="120" w:after="0" w:line="360" w:lineRule="exact"/>
        <w:rPr>
          <w:rFonts w:ascii="Arial" w:hAnsi="Arial" w:cs="TH SarabunPSK"/>
          <w:sz w:val="18"/>
          <w:cs/>
        </w:rPr>
      </w:pPr>
      <w:r w:rsidRPr="00715A82">
        <w:rPr>
          <w:rFonts w:ascii="Arial" w:hAnsi="Arial" w:cs="TH SarabunPSK"/>
          <w:sz w:val="18"/>
        </w:rPr>
        <w:t>*</w:t>
      </w:r>
      <w:r w:rsidR="00045D66" w:rsidRPr="00715A82">
        <w:rPr>
          <w:rFonts w:ascii="Arial" w:hAnsi="Arial" w:cs="TH SarabunPSK"/>
          <w:sz w:val="18"/>
        </w:rPr>
        <w:t xml:space="preserve">ADLI </w:t>
      </w:r>
      <w:r w:rsidR="00045D66" w:rsidRPr="00715A82">
        <w:rPr>
          <w:rFonts w:ascii="Arial" w:hAnsi="Arial" w:cs="TH SarabunPSK" w:hint="cs"/>
          <w:sz w:val="18"/>
          <w:cs/>
        </w:rPr>
        <w:t xml:space="preserve">หมายถึง </w:t>
      </w:r>
      <w:r w:rsidR="008A3857" w:rsidRPr="00715A82">
        <w:rPr>
          <w:rFonts w:ascii="Arial" w:hAnsi="Arial" w:cs="TH SarabunPSK" w:hint="cs"/>
          <w:sz w:val="18"/>
          <w:cs/>
        </w:rPr>
        <w:t>การประเมินวิธีการที่ภาควิชาหรือหน่วย</w:t>
      </w:r>
      <w:r w:rsidR="00715A82" w:rsidRPr="00715A82">
        <w:rPr>
          <w:rFonts w:ascii="Arial" w:hAnsi="Arial" w:cs="TH SarabunPSK" w:hint="cs"/>
          <w:sz w:val="18"/>
          <w:cs/>
        </w:rPr>
        <w:t>ส</w:t>
      </w:r>
      <w:r w:rsidR="008A3857" w:rsidRPr="00715A82">
        <w:rPr>
          <w:rFonts w:ascii="Arial" w:hAnsi="Arial" w:cs="TH SarabunPSK" w:hint="cs"/>
          <w:sz w:val="18"/>
          <w:cs/>
        </w:rPr>
        <w:t>นับสนุนใช้</w:t>
      </w:r>
      <w:r w:rsidR="00715A82" w:rsidRPr="00715A82">
        <w:rPr>
          <w:rFonts w:ascii="Arial" w:hAnsi="Arial" w:cs="TH SarabunPSK" w:hint="cs"/>
          <w:sz w:val="18"/>
          <w:cs/>
        </w:rPr>
        <w:t>สำหรับตอบคำถามเกณฑ์</w:t>
      </w:r>
      <w:r w:rsidR="008A3857" w:rsidRPr="00715A82">
        <w:rPr>
          <w:rFonts w:ascii="Arial" w:hAnsi="Arial" w:cs="TH SarabunPSK" w:hint="cs"/>
          <w:sz w:val="18"/>
          <w:cs/>
        </w:rPr>
        <w:t>ว่าเป็น</w:t>
      </w:r>
      <w:r w:rsidR="00715A82" w:rsidRPr="00715A82">
        <w:rPr>
          <w:rFonts w:ascii="Arial" w:hAnsi="Arial" w:cs="TH SarabunPSK" w:hint="cs"/>
          <w:sz w:val="18"/>
          <w:cs/>
        </w:rPr>
        <w:t xml:space="preserve"> ๑) มีแนวทางที่เป็นระบบ หรือไม่ ๒) มีการนำไปปฏิบัติ หรือไม่ ๓) มีการทบทวนและปรับปรุงวิธีการ หรือไม่ ๔) วิธีการที่ใช้ตอบสนอง </w:t>
      </w:r>
      <w:r w:rsidR="00715A82" w:rsidRPr="00715A82">
        <w:rPr>
          <w:rFonts w:ascii="Arial" w:hAnsi="Arial" w:cs="TH SarabunPSK"/>
          <w:sz w:val="18"/>
        </w:rPr>
        <w:t xml:space="preserve">need </w:t>
      </w:r>
      <w:r w:rsidR="00715A82" w:rsidRPr="00715A82">
        <w:rPr>
          <w:rFonts w:ascii="Arial" w:hAnsi="Arial" w:cs="TH SarabunPSK" w:hint="cs"/>
          <w:sz w:val="18"/>
          <w:cs/>
        </w:rPr>
        <w:t xml:space="preserve">ของภาควิชา/หน่วยสนับสนุน หรือไม่ </w:t>
      </w:r>
      <w:r w:rsidR="00045D66" w:rsidRPr="00715A82">
        <w:rPr>
          <w:rFonts w:ascii="Arial" w:hAnsi="Arial" w:cs="TH SarabunPSK"/>
          <w:sz w:val="18"/>
        </w:rPr>
        <w:t xml:space="preserve">Approach </w:t>
      </w:r>
      <w:r w:rsidR="00715A82">
        <w:rPr>
          <w:rFonts w:ascii="Arial" w:hAnsi="Arial" w:cs="TH SarabunPSK"/>
          <w:sz w:val="18"/>
        </w:rPr>
        <w:t>**</w:t>
      </w:r>
      <w:r w:rsidR="00715A82" w:rsidRPr="00715A82">
        <w:rPr>
          <w:rFonts w:ascii="Arial" w:hAnsi="Arial" w:cs="TH SarabunPSK" w:hint="cs"/>
          <w:sz w:val="18"/>
          <w:cs/>
        </w:rPr>
        <w:t xml:space="preserve">วิธีการประเมินว่าแนวทางที่ใช้เป็นระบบ หรือไม่ โดยแนวทางที่เป็นระบบ </w:t>
      </w:r>
      <w:r w:rsidR="00715A82" w:rsidRPr="00715A82">
        <w:rPr>
          <w:rFonts w:ascii="Arial" w:hAnsi="Arial" w:cs="TH SarabunPSK"/>
          <w:sz w:val="18"/>
        </w:rPr>
        <w:t xml:space="preserve">(systematic) </w:t>
      </w:r>
      <w:r w:rsidR="00715A82" w:rsidRPr="00715A82">
        <w:rPr>
          <w:rFonts w:ascii="Arial" w:hAnsi="Arial" w:cs="TH SarabunPSK" w:hint="cs"/>
          <w:sz w:val="18"/>
          <w:cs/>
        </w:rPr>
        <w:t xml:space="preserve">จะมี ๔ องค์ประกอบ ได้แก่ ๑) </w:t>
      </w:r>
      <w:r w:rsidRPr="00715A82">
        <w:rPr>
          <w:rFonts w:ascii="Arial" w:hAnsi="Arial" w:cs="TH SarabunPSK" w:hint="cs"/>
          <w:sz w:val="18"/>
          <w:cs/>
        </w:rPr>
        <w:t xml:space="preserve">มีแนวทางปฏิบัติชัดเจน </w:t>
      </w:r>
      <w:r w:rsidRPr="00715A82">
        <w:rPr>
          <w:rFonts w:ascii="Arial" w:hAnsi="Arial" w:cs="TH SarabunPSK"/>
          <w:sz w:val="18"/>
        </w:rPr>
        <w:t>(definable)</w:t>
      </w:r>
      <w:r w:rsidRPr="00715A82">
        <w:rPr>
          <w:rFonts w:ascii="Arial" w:hAnsi="Arial" w:cs="TH SarabunPSK" w:hint="cs"/>
          <w:sz w:val="18"/>
          <w:cs/>
        </w:rPr>
        <w:t xml:space="preserve"> </w:t>
      </w:r>
      <w:r w:rsidR="00715A82" w:rsidRPr="00715A82">
        <w:rPr>
          <w:rFonts w:ascii="Arial" w:hAnsi="Arial" w:cs="TH SarabunPSK" w:hint="cs"/>
          <w:sz w:val="18"/>
          <w:cs/>
        </w:rPr>
        <w:t xml:space="preserve">๒) </w:t>
      </w:r>
      <w:r w:rsidRPr="00715A82">
        <w:rPr>
          <w:rFonts w:ascii="Arial" w:hAnsi="Arial" w:cs="TH SarabunPSK" w:hint="cs"/>
          <w:sz w:val="18"/>
          <w:cs/>
        </w:rPr>
        <w:t xml:space="preserve">ทำซ้ำได้ </w:t>
      </w:r>
      <w:r w:rsidRPr="00715A82">
        <w:rPr>
          <w:rFonts w:ascii="Arial" w:hAnsi="Arial" w:cs="TH SarabunPSK"/>
          <w:sz w:val="18"/>
        </w:rPr>
        <w:t xml:space="preserve">(measurable) </w:t>
      </w:r>
      <w:r w:rsidR="00715A82" w:rsidRPr="00715A82">
        <w:rPr>
          <w:rFonts w:ascii="Arial" w:hAnsi="Arial" w:cs="TH SarabunPSK" w:hint="cs"/>
          <w:sz w:val="18"/>
          <w:cs/>
        </w:rPr>
        <w:t xml:space="preserve">๓) </w:t>
      </w:r>
      <w:r w:rsidRPr="00715A82">
        <w:rPr>
          <w:rFonts w:ascii="Arial" w:hAnsi="Arial" w:cs="TH SarabunPSK" w:hint="cs"/>
          <w:sz w:val="18"/>
          <w:cs/>
        </w:rPr>
        <w:t>วัดผล/ประเมินผลได้</w:t>
      </w:r>
      <w:r w:rsidRPr="00715A82">
        <w:rPr>
          <w:rFonts w:ascii="Arial" w:hAnsi="Arial" w:cs="TH SarabunPSK"/>
          <w:sz w:val="18"/>
        </w:rPr>
        <w:t xml:space="preserve"> (Measurable)</w:t>
      </w:r>
      <w:r w:rsidRPr="00715A82">
        <w:rPr>
          <w:rFonts w:ascii="Arial" w:hAnsi="Arial" w:cs="TH SarabunPSK" w:hint="cs"/>
          <w:sz w:val="18"/>
          <w:cs/>
        </w:rPr>
        <w:t xml:space="preserve"> </w:t>
      </w:r>
      <w:r w:rsidR="00715A82" w:rsidRPr="00715A82">
        <w:rPr>
          <w:rFonts w:ascii="Arial" w:hAnsi="Arial" w:cs="TH SarabunPSK" w:hint="cs"/>
          <w:sz w:val="18"/>
          <w:cs/>
        </w:rPr>
        <w:t xml:space="preserve">๔) </w:t>
      </w:r>
      <w:r w:rsidRPr="00715A82">
        <w:rPr>
          <w:rFonts w:ascii="Arial" w:hAnsi="Arial" w:cs="TH SarabunPSK" w:hint="cs"/>
          <w:sz w:val="18"/>
          <w:cs/>
        </w:rPr>
        <w:t>คาดการณ์ได้</w:t>
      </w:r>
      <w:r w:rsidRPr="00715A82">
        <w:rPr>
          <w:rFonts w:ascii="Arial" w:hAnsi="Arial" w:cs="TH SarabunPSK"/>
          <w:sz w:val="18"/>
        </w:rPr>
        <w:t xml:space="preserve"> (predictable</w:t>
      </w:r>
      <w:r w:rsidRPr="00715A82">
        <w:rPr>
          <w:rFonts w:ascii="Arial" w:hAnsi="Arial" w:cs="TH SarabunPSK" w:hint="cs"/>
          <w:sz w:val="18"/>
          <w:cs/>
        </w:rPr>
        <w:t xml:space="preserve">)  </w:t>
      </w:r>
    </w:p>
    <w:sectPr w:rsidR="0072410B" w:rsidRPr="00715A82" w:rsidSect="00715A82">
      <w:headerReference w:type="default" r:id="rId7"/>
      <w:pgSz w:w="16840" w:h="11907" w:orient="landscape" w:code="9"/>
      <w:pgMar w:top="851" w:right="1134" w:bottom="851" w:left="113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99C18" w14:textId="77777777" w:rsidR="00FF371F" w:rsidRDefault="00FF371F" w:rsidP="0072410B">
      <w:pPr>
        <w:spacing w:after="0" w:line="240" w:lineRule="auto"/>
      </w:pPr>
      <w:r>
        <w:separator/>
      </w:r>
    </w:p>
  </w:endnote>
  <w:endnote w:type="continuationSeparator" w:id="0">
    <w:p w14:paraId="621C8C37" w14:textId="77777777" w:rsidR="00FF371F" w:rsidRDefault="00FF371F" w:rsidP="00724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FC1B6" w14:textId="77777777" w:rsidR="00FF371F" w:rsidRDefault="00FF371F" w:rsidP="0072410B">
      <w:pPr>
        <w:spacing w:after="0" w:line="240" w:lineRule="auto"/>
      </w:pPr>
      <w:r>
        <w:separator/>
      </w:r>
    </w:p>
  </w:footnote>
  <w:footnote w:type="continuationSeparator" w:id="0">
    <w:p w14:paraId="642D4980" w14:textId="77777777" w:rsidR="00FF371F" w:rsidRDefault="00FF371F" w:rsidP="00724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C1FAF" w14:textId="01D8BACA" w:rsidR="0072410B" w:rsidRPr="0072410B" w:rsidRDefault="0072410B" w:rsidP="0072410B">
    <w:pPr>
      <w:pStyle w:val="Header"/>
      <w:jc w:val="center"/>
      <w:rPr>
        <w:rFonts w:ascii="TH SarabunPSK" w:hAnsi="TH SarabunPSK" w:cs="TH SarabunPSK"/>
        <w:b/>
        <w:bCs/>
        <w:spacing w:val="30"/>
        <w:sz w:val="24"/>
        <w:szCs w:val="32"/>
      </w:rPr>
    </w:pPr>
    <w:r w:rsidRPr="0072410B">
      <w:rPr>
        <w:rFonts w:ascii="TH SarabunPSK" w:hAnsi="TH SarabunPSK" w:cs="TH SarabunPSK"/>
        <w:b/>
        <w:bCs/>
        <w:spacing w:val="30"/>
        <w:sz w:val="24"/>
        <w:szCs w:val="32"/>
        <w:cs/>
      </w:rPr>
      <w:t xml:space="preserve">แบบประเมินผลแนวทางหรือวิธีการ เรื่อง </w:t>
    </w:r>
    <w:r w:rsidR="00C557F0">
      <w:rPr>
        <w:rFonts w:ascii="TH SarabunPSK" w:hAnsi="TH SarabunPSK" w:cs="TH SarabunPSK" w:hint="cs"/>
        <w:b/>
        <w:bCs/>
        <w:spacing w:val="30"/>
        <w:sz w:val="24"/>
        <w:szCs w:val="32"/>
        <w:cs/>
      </w:rPr>
      <w:t>บุคลากร</w:t>
    </w:r>
    <w:r w:rsidR="001056D5">
      <w:rPr>
        <w:rFonts w:ascii="TH SarabunPSK" w:hAnsi="TH SarabunPSK" w:cs="TH SarabunPSK" w:hint="cs"/>
        <w:b/>
        <w:bCs/>
        <w:spacing w:val="30"/>
        <w:sz w:val="24"/>
        <w:szCs w:val="32"/>
        <w:cs/>
      </w:rPr>
      <w:t xml:space="preserve"> </w:t>
    </w:r>
    <w:r w:rsidRPr="0072410B">
      <w:rPr>
        <w:rFonts w:ascii="TH SarabunPSK" w:hAnsi="TH SarabunPSK" w:cs="TH SarabunPSK"/>
        <w:b/>
        <w:bCs/>
        <w:spacing w:val="30"/>
        <w:sz w:val="24"/>
        <w:szCs w:val="32"/>
        <w:cs/>
      </w:rPr>
      <w:t xml:space="preserve">(หมวด </w:t>
    </w:r>
    <w:r w:rsidR="00C557F0">
      <w:rPr>
        <w:rFonts w:ascii="TH SarabunPSK" w:hAnsi="TH SarabunPSK" w:cs="TH SarabunPSK" w:hint="cs"/>
        <w:b/>
        <w:bCs/>
        <w:spacing w:val="30"/>
        <w:sz w:val="24"/>
        <w:szCs w:val="32"/>
        <w:cs/>
      </w:rPr>
      <w:t>๕</w:t>
    </w:r>
    <w:r w:rsidRPr="0072410B">
      <w:rPr>
        <w:rFonts w:ascii="TH SarabunPSK" w:hAnsi="TH SarabunPSK" w:cs="TH SarabunPSK"/>
        <w:b/>
        <w:bCs/>
        <w:spacing w:val="30"/>
        <w:sz w:val="24"/>
        <w:szCs w:val="32"/>
        <w:cs/>
      </w:rPr>
      <w:t>)</w:t>
    </w:r>
  </w:p>
  <w:p w14:paraId="147848A1" w14:textId="77777777" w:rsidR="0072410B" w:rsidRDefault="00724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D3018"/>
    <w:multiLevelType w:val="multilevel"/>
    <w:tmpl w:val="9BACC206"/>
    <w:lvl w:ilvl="0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sz w:val="20"/>
        <w:lang w:bidi="th-TH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1" w15:restartNumberingAfterBreak="0">
    <w:nsid w:val="38C80573"/>
    <w:multiLevelType w:val="multilevel"/>
    <w:tmpl w:val="5820325A"/>
    <w:lvl w:ilvl="0">
      <w:start w:val="5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2" w15:restartNumberingAfterBreak="0">
    <w:nsid w:val="7C2E3502"/>
    <w:multiLevelType w:val="hybridMultilevel"/>
    <w:tmpl w:val="DB4C970C"/>
    <w:lvl w:ilvl="0" w:tplc="3BAA5C5E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8167F7"/>
    <w:multiLevelType w:val="multilevel"/>
    <w:tmpl w:val="9B2088EE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  <w:lang w:bidi="th-TH"/>
      </w:rPr>
    </w:lvl>
    <w:lvl w:ilvl="1">
      <w:start w:val="1"/>
      <w:numFmt w:val="decimal"/>
      <w:lvlText w:val="(%2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GwsDS2MDc1tDQzNzRX0lEKTi0uzszPAykwrAUA5R9EAiwAAAA="/>
  </w:docVars>
  <w:rsids>
    <w:rsidRoot w:val="0072410B"/>
    <w:rsid w:val="0001630D"/>
    <w:rsid w:val="00025F8F"/>
    <w:rsid w:val="00045D66"/>
    <w:rsid w:val="00065458"/>
    <w:rsid w:val="00066504"/>
    <w:rsid w:val="001056D5"/>
    <w:rsid w:val="001F5835"/>
    <w:rsid w:val="002B088D"/>
    <w:rsid w:val="002B55C2"/>
    <w:rsid w:val="00314FB8"/>
    <w:rsid w:val="003B2767"/>
    <w:rsid w:val="003F0FAD"/>
    <w:rsid w:val="00475AC0"/>
    <w:rsid w:val="004E1B6C"/>
    <w:rsid w:val="00516B66"/>
    <w:rsid w:val="00707216"/>
    <w:rsid w:val="00715A82"/>
    <w:rsid w:val="0072410B"/>
    <w:rsid w:val="00755608"/>
    <w:rsid w:val="007956AC"/>
    <w:rsid w:val="007C20D7"/>
    <w:rsid w:val="008242AE"/>
    <w:rsid w:val="00840770"/>
    <w:rsid w:val="00861215"/>
    <w:rsid w:val="00881B7D"/>
    <w:rsid w:val="008A3857"/>
    <w:rsid w:val="008B66EB"/>
    <w:rsid w:val="008F6DC1"/>
    <w:rsid w:val="00A2116C"/>
    <w:rsid w:val="00A854FA"/>
    <w:rsid w:val="00AC5D97"/>
    <w:rsid w:val="00B0485B"/>
    <w:rsid w:val="00B069F2"/>
    <w:rsid w:val="00B26C80"/>
    <w:rsid w:val="00B823AB"/>
    <w:rsid w:val="00B91BED"/>
    <w:rsid w:val="00BA64F0"/>
    <w:rsid w:val="00BC2FAD"/>
    <w:rsid w:val="00BE3DA8"/>
    <w:rsid w:val="00C24A8E"/>
    <w:rsid w:val="00C534BE"/>
    <w:rsid w:val="00C557F0"/>
    <w:rsid w:val="00C86DE4"/>
    <w:rsid w:val="00CB10C8"/>
    <w:rsid w:val="00CB7C5A"/>
    <w:rsid w:val="00D92F2B"/>
    <w:rsid w:val="00DB58CC"/>
    <w:rsid w:val="00EE1CC7"/>
    <w:rsid w:val="00F1048D"/>
    <w:rsid w:val="00FF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C354C"/>
  <w15:chartTrackingRefBased/>
  <w15:docId w15:val="{9C70969D-87D2-4339-911B-C5A2978C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H SarabunPSK"/>
        <w:szCs w:val="30"/>
        <w:lang w:val="en-US" w:eastAsia="en-US" w:bidi="th-TH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410B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410B"/>
    <w:pPr>
      <w:spacing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41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10B"/>
    <w:rPr>
      <w:rFonts w:asciiTheme="minorHAnsi" w:hAnsiTheme="minorHAnsi" w:cstheme="minorBidi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724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10B"/>
    <w:rPr>
      <w:rFonts w:asciiTheme="minorHAnsi" w:hAnsiTheme="minorHAnsi" w:cstheme="minorBidi"/>
      <w:sz w:val="22"/>
      <w:szCs w:val="28"/>
    </w:rPr>
  </w:style>
  <w:style w:type="table" w:styleId="GridTable4-Accent5">
    <w:name w:val="Grid Table 4 Accent 5"/>
    <w:basedOn w:val="TableNormal"/>
    <w:uiPriority w:val="49"/>
    <w:rsid w:val="0072410B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Dusit STAWORN</dc:creator>
  <cp:keywords/>
  <dc:description/>
  <cp:lastModifiedBy>anusara vattanajun</cp:lastModifiedBy>
  <cp:revision>3</cp:revision>
  <dcterms:created xsi:type="dcterms:W3CDTF">2019-01-29T15:14:00Z</dcterms:created>
  <dcterms:modified xsi:type="dcterms:W3CDTF">2019-01-30T15:14:00Z</dcterms:modified>
</cp:coreProperties>
</file>