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5195" w:type="dxa"/>
        <w:tblLayout w:type="fixed"/>
        <w:tblLook w:val="04A0" w:firstRow="1" w:lastRow="0" w:firstColumn="1" w:lastColumn="0" w:noHBand="0" w:noVBand="1"/>
      </w:tblPr>
      <w:tblGrid>
        <w:gridCol w:w="6781"/>
        <w:gridCol w:w="680"/>
        <w:gridCol w:w="679"/>
        <w:gridCol w:w="679"/>
        <w:gridCol w:w="679"/>
        <w:gridCol w:w="679"/>
        <w:gridCol w:w="5018"/>
      </w:tblGrid>
      <w:tr w:rsidR="00065458" w:rsidRPr="00F7513F" w14:paraId="4D7628F4" w14:textId="77777777" w:rsidTr="00EE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  <w:vAlign w:val="center"/>
          </w:tcPr>
          <w:p w14:paraId="16921E77" w14:textId="77777777" w:rsidR="00065458" w:rsidRPr="0072410B" w:rsidRDefault="00065458" w:rsidP="00065458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0"/>
              </w:rPr>
            </w:pPr>
            <w:bookmarkStart w:id="0" w:name="_GoBack"/>
            <w:bookmarkEnd w:id="0"/>
            <w:r w:rsidRPr="0072410B">
              <w:rPr>
                <w:rFonts w:ascii="TH SarabunPSK" w:hAnsi="TH SarabunPSK" w:cs="TH SarabunPSK"/>
                <w:sz w:val="32"/>
                <w:szCs w:val="30"/>
                <w:cs/>
              </w:rPr>
              <w:t>หัวข้อเกณฑ์</w:t>
            </w:r>
          </w:p>
        </w:tc>
        <w:tc>
          <w:tcPr>
            <w:tcW w:w="680" w:type="dxa"/>
          </w:tcPr>
          <w:p w14:paraId="7EA78C00" w14:textId="77777777" w:rsidR="00065458" w:rsidRPr="00065458" w:rsidRDefault="00715A82" w:rsidP="00715A82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065458"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/ไม่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</w:tc>
        <w:tc>
          <w:tcPr>
            <w:tcW w:w="2716" w:type="dxa"/>
            <w:gridSpan w:val="4"/>
          </w:tcPr>
          <w:p w14:paraId="7CB2D4DB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  <w:p w14:paraId="739CD54F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5018" w:type="dxa"/>
          </w:tcPr>
          <w:p w14:paraId="62B02C5C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 (จุดแข็ง/ โอกาสพัฒนา)</w:t>
            </w:r>
          </w:p>
          <w:p w14:paraId="1BA2BE95" w14:textId="77777777" w:rsidR="00065458" w:rsidRPr="00065458" w:rsidRDefault="00065458" w:rsidP="0072410B">
            <w:pPr>
              <w:spacing w:after="0"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(ให้ระบุรายละเอียด)</w:t>
            </w:r>
          </w:p>
        </w:tc>
      </w:tr>
      <w:tr w:rsidR="00065458" w:rsidRPr="00F7513F" w14:paraId="7D1ABF1C" w14:textId="77777777" w:rsidTr="0056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490DF5C7" w14:textId="77777777" w:rsidR="00065458" w:rsidRPr="00045D66" w:rsidRDefault="00065458" w:rsidP="00065458">
            <w:pPr>
              <w:spacing w:after="0" w:line="3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79AA4AA" w14:textId="77777777" w:rsidR="00065458" w:rsidRPr="00065458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rowallia New"/>
                <w:b/>
                <w:bCs/>
                <w:sz w:val="20"/>
                <w:szCs w:val="25"/>
              </w:rPr>
            </w:pPr>
            <w:r>
              <w:rPr>
                <w:rFonts w:ascii="Arial" w:hAnsi="Arial" w:cs="Browallia New"/>
                <w:b/>
                <w:bCs/>
                <w:sz w:val="20"/>
                <w:szCs w:val="25"/>
              </w:rPr>
              <w:t>Y/N</w:t>
            </w:r>
          </w:p>
        </w:tc>
        <w:tc>
          <w:tcPr>
            <w:tcW w:w="679" w:type="dxa"/>
            <w:vAlign w:val="center"/>
          </w:tcPr>
          <w:p w14:paraId="42ABF1A3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9" w:type="dxa"/>
            <w:vAlign w:val="center"/>
          </w:tcPr>
          <w:p w14:paraId="5961D8EC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79" w:type="dxa"/>
            <w:vAlign w:val="center"/>
          </w:tcPr>
          <w:p w14:paraId="19CBC65B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79" w:type="dxa"/>
            <w:vAlign w:val="center"/>
          </w:tcPr>
          <w:p w14:paraId="398544C3" w14:textId="77777777" w:rsidR="00065458" w:rsidRPr="00045D66" w:rsidRDefault="00065458" w:rsidP="00065458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18" w:type="dxa"/>
          </w:tcPr>
          <w:p w14:paraId="48ABAD0E" w14:textId="77777777" w:rsidR="00065458" w:rsidRPr="006E069F" w:rsidRDefault="00065458" w:rsidP="00065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7636E7B9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06228AE3" w14:textId="6388389D" w:rsidR="00065458" w:rsidRPr="006E069F" w:rsidRDefault="00032A76" w:rsidP="00810E8D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065458" w:rsidRPr="00CB7C5A">
              <w:rPr>
                <w:rFonts w:ascii="Arial" w:hAnsi="Arial" w:cs="Arial"/>
                <w:sz w:val="20"/>
                <w:szCs w:val="20"/>
              </w:rPr>
              <w:t>1</w:t>
            </w:r>
            <w:r w:rsidR="00065458" w:rsidRPr="00CB7C5A">
              <w:rPr>
                <w:rFonts w:ascii="Arial" w:hAnsi="Arial" w:cs="Arial"/>
                <w:sz w:val="20"/>
                <w:szCs w:val="20"/>
                <w:cs/>
              </w:rPr>
              <w:t xml:space="preserve"> </w:t>
            </w:r>
            <w:r w:rsidRPr="00032A76">
              <w:rPr>
                <w:rFonts w:ascii="TH SarabunPSK" w:hAnsi="TH SarabunPSK" w:cs="TH SarabunPSK"/>
                <w:sz w:val="32"/>
                <w:szCs w:val="30"/>
                <w:cs/>
              </w:rPr>
              <w:t>การวัด วิเครา</w:t>
            </w:r>
            <w:proofErr w:type="spellStart"/>
            <w:r w:rsidRPr="00032A76">
              <w:rPr>
                <w:rFonts w:ascii="TH SarabunPSK" w:hAnsi="TH SarabunPSK" w:cs="TH SarabunPSK"/>
                <w:sz w:val="32"/>
                <w:szCs w:val="30"/>
                <w:cs/>
              </w:rPr>
              <w:t>ะห</w:t>
            </w:r>
            <w:proofErr w:type="spellEnd"/>
            <w:r w:rsidRPr="00032A76">
              <w:rPr>
                <w:rFonts w:ascii="TH SarabunPSK" w:hAnsi="TH SarabunPSK" w:cs="TH SarabunPSK"/>
                <w:sz w:val="32"/>
                <w:szCs w:val="30"/>
                <w:cs/>
              </w:rPr>
              <w:t> และปรับปรุงผลการ</w:t>
            </w:r>
            <w:proofErr w:type="spellStart"/>
            <w:r w:rsidRPr="00032A76">
              <w:rPr>
                <w:rFonts w:ascii="TH SarabunPSK" w:hAnsi="TH SarabunPSK" w:cs="TH SarabunPSK"/>
                <w:sz w:val="32"/>
                <w:szCs w:val="30"/>
                <w:cs/>
              </w:rPr>
              <w:t>ดํา</w:t>
            </w:r>
            <w:r w:rsidR="00467886">
              <w:rPr>
                <w:rFonts w:ascii="TH SarabunPSK" w:hAnsi="TH SarabunPSK" w:cs="TH SarabunPSK" w:hint="cs"/>
                <w:sz w:val="32"/>
                <w:szCs w:val="30"/>
                <w:cs/>
              </w:rPr>
              <w:t>เนิน</w:t>
            </w:r>
            <w:r w:rsidRPr="00032A76">
              <w:rPr>
                <w:rFonts w:ascii="TH SarabunPSK" w:hAnsi="TH SarabunPSK" w:cs="TH SarabunPSK"/>
                <w:sz w:val="32"/>
                <w:szCs w:val="30"/>
                <w:cs/>
              </w:rPr>
              <w:t>การ</w:t>
            </w:r>
            <w:proofErr w:type="spellEnd"/>
            <w:r w:rsidRPr="00032A76">
              <w:rPr>
                <w:rFonts w:ascii="TH SarabunPSK" w:hAnsi="TH SarabunPSK" w:cs="TH SarabunPSK"/>
                <w:sz w:val="32"/>
                <w:szCs w:val="30"/>
                <w:cs/>
              </w:rPr>
              <w:t>ของภาควิชา</w:t>
            </w:r>
          </w:p>
        </w:tc>
      </w:tr>
      <w:tr w:rsidR="00065458" w:rsidRPr="00F7513F" w14:paraId="7B27B7F8" w14:textId="77777777" w:rsidTr="0094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55A85734" w14:textId="7A36846C" w:rsidR="00077384" w:rsidRPr="00077384" w:rsidRDefault="00065458" w:rsidP="0007738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324DE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077384" w:rsidRPr="00077384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การใช้ข้อมูลสารสนเทศเพื่อติดตามการปฏิบัติการประจำวันและ</w:t>
            </w:r>
          </w:p>
          <w:p w14:paraId="3364AC6E" w14:textId="362637B7" w:rsidR="00B41AEE" w:rsidRPr="005C4CEF" w:rsidRDefault="00077384" w:rsidP="00077384">
            <w:pPr>
              <w:pStyle w:val="ListParagraph"/>
              <w:spacing w:after="0" w:line="360" w:lineRule="exact"/>
              <w:ind w:left="360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077384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ผลการดำเนินการโดยรวมขององค์กร.</w:t>
            </w:r>
          </w:p>
        </w:tc>
        <w:tc>
          <w:tcPr>
            <w:tcW w:w="680" w:type="dxa"/>
          </w:tcPr>
          <w:p w14:paraId="3837B42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4C062A5B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393D32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9176C4E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2A2EBF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F423CEB" w14:textId="77777777" w:rsidR="00810E8D" w:rsidRPr="006E069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25431205" w14:textId="77777777" w:rsidTr="00F135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3DC99290" w14:textId="7F0B1D31" w:rsidR="00065458" w:rsidRPr="005C4CEF" w:rsidRDefault="00B41AEE" w:rsidP="005C4CE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B41AE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162569" w:rsidRPr="0016256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เลือกและใช้ข้อมูลและสารสนเทศเชิงเปรียบเทียบ </w:t>
            </w:r>
          </w:p>
        </w:tc>
        <w:tc>
          <w:tcPr>
            <w:tcW w:w="680" w:type="dxa"/>
          </w:tcPr>
          <w:p w14:paraId="790886AF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723E8C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7A4ED49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D2FD3B3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ED94D2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117088F6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75B7DA6E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19171CB1" w14:textId="28BBED63" w:rsidR="00065458" w:rsidRPr="005C4CEF" w:rsidRDefault="0001516C" w:rsidP="00E50809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01516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วิธีเลือกและใช้ข้อมูลสารสนเทศจากเสียงของลูกค้าและส่วนตลาดของภาควิชา</w:t>
            </w:r>
          </w:p>
        </w:tc>
        <w:tc>
          <w:tcPr>
            <w:tcW w:w="680" w:type="dxa"/>
          </w:tcPr>
          <w:p w14:paraId="26B461BB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1161BF2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83B0B05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C22C59E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D03E92F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A157F0D" w14:textId="77777777" w:rsidR="00810E8D" w:rsidRPr="00F7513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0B94CB01" w14:textId="77777777" w:rsidTr="00945B5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29439D75" w14:textId="754AE1DF" w:rsidR="00065458" w:rsidRPr="005C4CEF" w:rsidRDefault="00E0600F" w:rsidP="00945B55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57" w:hanging="357"/>
              <w:contextualSpacing w:val="0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E0600F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เลือกให้มั่นใจว่าระบบการวัดผลการดำเนินการขององค์กรสามารถตอบสนองต่อการเปลี่ยนแปลงที่เกิดขึ้นอย่างรวดเร็ว หรือที่ไม่ได้คาดคิด ทั้งภายในหรือภายนอก</w:t>
            </w:r>
            <w:r w:rsidR="009576C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</w:p>
        </w:tc>
        <w:tc>
          <w:tcPr>
            <w:tcW w:w="680" w:type="dxa"/>
          </w:tcPr>
          <w:p w14:paraId="21FC4FC5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78D103B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9B49535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FCCC9B4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3E62C1C0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6DAFC7E7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5A85" w:rsidRPr="00F7513F" w14:paraId="5C998D81" w14:textId="77777777" w:rsidTr="00AE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47107CFF" w14:textId="7910E719" w:rsidR="00AE5A85" w:rsidRPr="0051368B" w:rsidRDefault="009576C2" w:rsidP="0051368B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วิธีกา</w:t>
            </w:r>
            <w:r w:rsidRPr="009576C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รทบทวนผลการดำเนินการและขีดความสามารถของ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ภาควิชา </w:t>
            </w:r>
          </w:p>
        </w:tc>
        <w:tc>
          <w:tcPr>
            <w:tcW w:w="680" w:type="dxa"/>
          </w:tcPr>
          <w:p w14:paraId="5E982AB6" w14:textId="77777777" w:rsidR="00AE5A85" w:rsidRPr="00F7513F" w:rsidRDefault="00AE5A85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EAB6D6C" w14:textId="77777777" w:rsidR="00AE5A85" w:rsidRPr="00F7513F" w:rsidRDefault="00AE5A85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19191E3" w14:textId="77777777" w:rsidR="00AE5A85" w:rsidRPr="00F7513F" w:rsidRDefault="00AE5A85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896A083" w14:textId="77777777" w:rsidR="00AE5A85" w:rsidRPr="00F7513F" w:rsidRDefault="00AE5A85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35987C69" w14:textId="77777777" w:rsidR="00AE5A85" w:rsidRPr="00F7513F" w:rsidRDefault="00AE5A85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35E9922D" w14:textId="77777777" w:rsidR="00AE5A85" w:rsidRPr="00F7513F" w:rsidRDefault="00AE5A85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6D05" w:rsidRPr="00F7513F" w14:paraId="04847E65" w14:textId="77777777" w:rsidTr="00AE5A8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3770E5F0" w14:textId="5616A535" w:rsidR="00746D05" w:rsidRPr="007456E4" w:rsidRDefault="00746D05" w:rsidP="0051368B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7456E4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Pr="007456E4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การคาดการณ์ผลการดำเนินการในอนาคตของ</w:t>
            </w:r>
            <w:r w:rsidRPr="007456E4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</w:p>
        </w:tc>
        <w:tc>
          <w:tcPr>
            <w:tcW w:w="680" w:type="dxa"/>
          </w:tcPr>
          <w:p w14:paraId="01320BD9" w14:textId="77777777" w:rsidR="00746D05" w:rsidRPr="00F7513F" w:rsidRDefault="00746D05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7FD2745" w14:textId="77777777" w:rsidR="00746D05" w:rsidRPr="00F7513F" w:rsidRDefault="00746D05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45D87F0C" w14:textId="77777777" w:rsidR="00746D05" w:rsidRPr="00F7513F" w:rsidRDefault="00746D05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D8ED3D7" w14:textId="77777777" w:rsidR="00746D05" w:rsidRPr="00F7513F" w:rsidRDefault="00746D05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B61A8D7" w14:textId="77777777" w:rsidR="00746D05" w:rsidRPr="00F7513F" w:rsidRDefault="00746D05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3C96E964" w14:textId="77777777" w:rsidR="00746D05" w:rsidRPr="00F7513F" w:rsidRDefault="00746D05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6E4" w:rsidRPr="00F7513F" w14:paraId="78282627" w14:textId="77777777" w:rsidTr="00AE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66FCFB46" w14:textId="6F3844AB" w:rsidR="007456E4" w:rsidRPr="007456E4" w:rsidRDefault="007456E4" w:rsidP="007456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7456E4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Pr="007456E4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การนำผลการทบทวนผลการดำเนินการ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  <w:r w:rsidRPr="007456E4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ไปใช้จัดลำดับความสำคัญของเรื่องที่ต้องนำไปปรับปรุงอย่างต่อเนื่อง และนำไปเป็นโอกาส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สร้างนวัตกรรมของภาควิชา</w:t>
            </w:r>
          </w:p>
        </w:tc>
        <w:tc>
          <w:tcPr>
            <w:tcW w:w="680" w:type="dxa"/>
          </w:tcPr>
          <w:p w14:paraId="12408EAA" w14:textId="77777777" w:rsidR="007456E4" w:rsidRPr="00F7513F" w:rsidRDefault="007456E4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1ADC841" w14:textId="77777777" w:rsidR="007456E4" w:rsidRPr="00F7513F" w:rsidRDefault="007456E4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2E83DCF" w14:textId="77777777" w:rsidR="007456E4" w:rsidRPr="00F7513F" w:rsidRDefault="007456E4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297D9A8" w14:textId="77777777" w:rsidR="007456E4" w:rsidRPr="00F7513F" w:rsidRDefault="007456E4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4685E95B" w14:textId="77777777" w:rsidR="007456E4" w:rsidRPr="00F7513F" w:rsidRDefault="007456E4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1A56347C" w14:textId="77777777" w:rsidR="007456E4" w:rsidRPr="00F7513F" w:rsidRDefault="007456E4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1EA15D8F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4C095F7F" w14:textId="6F552CE8" w:rsidR="00065458" w:rsidRPr="00F7513F" w:rsidRDefault="009576C2" w:rsidP="00810E8D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65458" w:rsidRPr="00CB7C5A">
              <w:rPr>
                <w:rFonts w:ascii="Arial" w:hAnsi="Arial" w:cs="Arial"/>
                <w:sz w:val="20"/>
                <w:szCs w:val="20"/>
              </w:rPr>
              <w:t>.2</w:t>
            </w:r>
            <w:r w:rsidR="00065458" w:rsidRPr="004E1B6C">
              <w:rPr>
                <w:rFonts w:ascii="TH SarabunPSK" w:hAnsi="TH SarabunPSK" w:cs="TH SarabunPSK"/>
                <w:sz w:val="32"/>
                <w:szCs w:val="30"/>
                <w:cs/>
              </w:rPr>
              <w:t xml:space="preserve"> </w:t>
            </w:r>
            <w:r w:rsidR="005D68D5">
              <w:rPr>
                <w:rFonts w:ascii="TH SarabunPSK" w:hAnsi="TH SarabunPSK" w:cs="TH SarabunPSK" w:hint="cs"/>
                <w:sz w:val="32"/>
                <w:szCs w:val="30"/>
                <w:cs/>
              </w:rPr>
              <w:t>การจัดการสารสนเทศ และการจัดการความรู้</w:t>
            </w:r>
          </w:p>
        </w:tc>
      </w:tr>
      <w:tr w:rsidR="007456E4" w:rsidRPr="00F7513F" w14:paraId="551EFFAE" w14:textId="77777777" w:rsidTr="00AE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1D6473FD" w14:textId="6A8DAE56" w:rsidR="00810E8D" w:rsidRPr="0048108A" w:rsidRDefault="00065458" w:rsidP="00AE19D8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397" w:hanging="397"/>
              <w:rPr>
                <w:rFonts w:eastAsia="Calibri" w:cs="TH SarabunPSK"/>
                <w:b w:val="0"/>
                <w:bCs w:val="0"/>
                <w:szCs w:val="30"/>
                <w:cs/>
              </w:rPr>
            </w:pPr>
            <w:r w:rsidRPr="0048108A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1F1656" w:rsidRPr="0048108A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การ</w:t>
            </w:r>
            <w:r w:rsidR="00AE19D8" w:rsidRPr="0048108A">
              <w:rPr>
                <w:rFonts w:eastAsia="Calibri" w:cs="TH SarabunPSK"/>
                <w:b w:val="0"/>
                <w:bCs w:val="0"/>
                <w:szCs w:val="30"/>
                <w:cs/>
              </w:rPr>
              <w:t>ทวนสอบและทำให้มั่นใจถึงคุณภาพของข้อมูลและสารสนเทศของ</w:t>
            </w:r>
            <w:r w:rsidR="00AE19D8" w:rsidRPr="0048108A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ภาควิชา</w:t>
            </w:r>
          </w:p>
        </w:tc>
        <w:tc>
          <w:tcPr>
            <w:tcW w:w="680" w:type="dxa"/>
          </w:tcPr>
          <w:p w14:paraId="31C28069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DC50B46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B4E28B6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07CB55E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2B46BC87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53BB57AA" w14:textId="77777777" w:rsidR="00810E8D" w:rsidRPr="00F7513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59E5F16C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39222713" w14:textId="4C1FAC21" w:rsidR="001F1656" w:rsidRPr="0048108A" w:rsidRDefault="00BC2FAD" w:rsidP="0048108A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48108A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1F1656" w:rsidRPr="0048108A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การ</w:t>
            </w:r>
            <w:r w:rsidR="0048108A" w:rsidRPr="0048108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ทำให้มั่นใจว่าข้อมูลและสารสนเทศขององค์กรมีความพร้อมใช้งาน</w:t>
            </w:r>
          </w:p>
        </w:tc>
        <w:tc>
          <w:tcPr>
            <w:tcW w:w="680" w:type="dxa"/>
          </w:tcPr>
          <w:p w14:paraId="6E41DAD1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F7478BD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248CB64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DAFA85A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6DA432F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2E504EA6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6E4" w:rsidRPr="00F7513F" w14:paraId="35B3A945" w14:textId="77777777" w:rsidTr="001A5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656BA223" w14:textId="0E451B99" w:rsidR="00065458" w:rsidRPr="0072410B" w:rsidRDefault="00BC2FAD" w:rsidP="00AE19D8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FB385E" w:rsidRPr="00FB385E">
              <w:rPr>
                <w:rFonts w:eastAsia="Calibri" w:cs="TH SarabunPSK"/>
                <w:b w:val="0"/>
                <w:bCs w:val="0"/>
                <w:szCs w:val="30"/>
                <w:cs/>
              </w:rPr>
              <w:t>สร้างและจัดการความรู้ของ</w:t>
            </w:r>
            <w:r w:rsidR="00FB385E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ภาควิชา</w:t>
            </w:r>
          </w:p>
        </w:tc>
        <w:tc>
          <w:tcPr>
            <w:tcW w:w="680" w:type="dxa"/>
          </w:tcPr>
          <w:p w14:paraId="6D37F3C0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168F0131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72D72C5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598AB5B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CF2C04F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7C89974" w14:textId="77777777" w:rsidR="00810E8D" w:rsidRPr="00F7513F" w:rsidRDefault="00810E8D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0864396F" w14:textId="77777777" w:rsidTr="001A510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48718366" w14:textId="2922DF25" w:rsidR="00065458" w:rsidRPr="00037846" w:rsidRDefault="00BC2FAD" w:rsidP="00AE19D8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037846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2F4B96" w:rsidRPr="00037846">
              <w:rPr>
                <w:rFonts w:eastAsia="Calibri" w:cs="TH SarabunPSK"/>
                <w:b w:val="0"/>
                <w:bCs w:val="0"/>
                <w:szCs w:val="30"/>
                <w:cs/>
              </w:rPr>
              <w:t>การแลกเปลี่ยนเรียนรู้วิธีปฏิบัติที่เป็นเลิศใน</w:t>
            </w:r>
            <w:r w:rsidR="002F4B96" w:rsidRPr="0003784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ภาควิชา</w:t>
            </w:r>
          </w:p>
        </w:tc>
        <w:tc>
          <w:tcPr>
            <w:tcW w:w="680" w:type="dxa"/>
          </w:tcPr>
          <w:p w14:paraId="45CAB6E6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CD75D0A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3D19070C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4303CF7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499F8EE5" w14:textId="77777777" w:rsidR="00065458" w:rsidRPr="00F7513F" w:rsidRDefault="00065458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0939C5C1" w14:textId="77777777" w:rsidR="00810E8D" w:rsidRPr="00F7513F" w:rsidRDefault="00810E8D" w:rsidP="00810E8D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6E4" w:rsidRPr="00F7513F" w14:paraId="36F16637" w14:textId="77777777" w:rsidTr="00945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1" w:type="dxa"/>
          </w:tcPr>
          <w:p w14:paraId="07FC1345" w14:textId="0F68A981" w:rsidR="00065458" w:rsidRPr="00037846" w:rsidRDefault="00065458" w:rsidP="00037846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eastAsia="Calibri" w:cs="TH SarabunPSK"/>
                <w:b w:val="0"/>
                <w:bCs w:val="0"/>
                <w:szCs w:val="30"/>
                <w:cs/>
              </w:rPr>
            </w:pPr>
            <w:r w:rsidRPr="00037846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037846" w:rsidRPr="00037846">
              <w:rPr>
                <w:rFonts w:eastAsia="Calibri" w:cs="TH SarabunPSK"/>
                <w:b w:val="0"/>
                <w:bCs w:val="0"/>
                <w:szCs w:val="30"/>
                <w:cs/>
              </w:rPr>
              <w:t>การใช้องค์ความรู้และทรัพยากรต่าง ๆ เพื่อให้การเรียนรู้ฝังลึกลงไปในวิถีการปฏิบัติงานของ</w:t>
            </w:r>
            <w:r w:rsidR="00037846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ภาควิชา</w:t>
            </w:r>
          </w:p>
        </w:tc>
        <w:tc>
          <w:tcPr>
            <w:tcW w:w="680" w:type="dxa"/>
          </w:tcPr>
          <w:p w14:paraId="6C7BFD87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6BBA1E79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5E3000AA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72966B92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9" w:type="dxa"/>
          </w:tcPr>
          <w:p w14:paraId="0FA9BCDF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18" w:type="dxa"/>
          </w:tcPr>
          <w:p w14:paraId="7DBF8229" w14:textId="77777777" w:rsidR="00065458" w:rsidRPr="00F7513F" w:rsidRDefault="00065458" w:rsidP="00810E8D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EB279E" w14:textId="77777777" w:rsidR="0072410B" w:rsidRPr="00715A82" w:rsidRDefault="00CB7C5A" w:rsidP="00BC2FAD">
      <w:pPr>
        <w:spacing w:before="120" w:after="0" w:line="360" w:lineRule="exact"/>
        <w:rPr>
          <w:rFonts w:ascii="Arial" w:hAnsi="Arial" w:cs="TH SarabunPSK"/>
          <w:sz w:val="18"/>
          <w:cs/>
        </w:rPr>
      </w:pPr>
      <w:r w:rsidRPr="00715A82">
        <w:rPr>
          <w:rFonts w:ascii="Arial" w:hAnsi="Arial" w:cs="TH SarabunPSK"/>
          <w:sz w:val="18"/>
        </w:rPr>
        <w:lastRenderedPageBreak/>
        <w:t>*</w:t>
      </w:r>
      <w:r w:rsidR="00045D66" w:rsidRPr="00715A82">
        <w:rPr>
          <w:rFonts w:ascii="Arial" w:hAnsi="Arial" w:cs="TH SarabunPSK"/>
          <w:sz w:val="18"/>
        </w:rPr>
        <w:t xml:space="preserve">ADLI </w:t>
      </w:r>
      <w:r w:rsidR="00045D66" w:rsidRPr="00715A82">
        <w:rPr>
          <w:rFonts w:ascii="Arial" w:hAnsi="Arial" w:cs="TH SarabunPSK" w:hint="cs"/>
          <w:sz w:val="18"/>
          <w:cs/>
        </w:rPr>
        <w:t xml:space="preserve">หมายถึง </w:t>
      </w:r>
      <w:r w:rsidR="008A3857" w:rsidRPr="00715A82">
        <w:rPr>
          <w:rFonts w:ascii="Arial" w:hAnsi="Arial" w:cs="TH SarabunPSK" w:hint="cs"/>
          <w:sz w:val="18"/>
          <w:cs/>
        </w:rPr>
        <w:t>การประเมินวิธีการที่ภาควิชาหรือหน่วย</w:t>
      </w:r>
      <w:r w:rsidR="00715A82" w:rsidRPr="00715A82">
        <w:rPr>
          <w:rFonts w:ascii="Arial" w:hAnsi="Arial" w:cs="TH SarabunPSK" w:hint="cs"/>
          <w:sz w:val="18"/>
          <w:cs/>
        </w:rPr>
        <w:t>ส</w:t>
      </w:r>
      <w:r w:rsidR="008A3857" w:rsidRPr="00715A82">
        <w:rPr>
          <w:rFonts w:ascii="Arial" w:hAnsi="Arial" w:cs="TH SarabunPSK" w:hint="cs"/>
          <w:sz w:val="18"/>
          <w:cs/>
        </w:rPr>
        <w:t>นับสนุนใช้</w:t>
      </w:r>
      <w:r w:rsidR="00715A82" w:rsidRPr="00715A82">
        <w:rPr>
          <w:rFonts w:ascii="Arial" w:hAnsi="Arial" w:cs="TH SarabunPSK" w:hint="cs"/>
          <w:sz w:val="18"/>
          <w:cs/>
        </w:rPr>
        <w:t>สำหรับตอบคำถามเกณฑ์</w:t>
      </w:r>
      <w:r w:rsidR="008A3857" w:rsidRPr="00715A82">
        <w:rPr>
          <w:rFonts w:ascii="Arial" w:hAnsi="Arial" w:cs="TH SarabunPSK" w:hint="cs"/>
          <w:sz w:val="18"/>
          <w:cs/>
        </w:rPr>
        <w:t>ว่าเป็น</w:t>
      </w:r>
      <w:r w:rsidR="00715A82" w:rsidRPr="00715A82">
        <w:rPr>
          <w:rFonts w:ascii="Arial" w:hAnsi="Arial" w:cs="TH SarabunPSK" w:hint="cs"/>
          <w:sz w:val="18"/>
          <w:cs/>
        </w:rPr>
        <w:t xml:space="preserve"> ๑) มีแนวทางที่เป็นระบบ หรือไม่ ๒) มีการนำไปปฏิบัติ หรือไม่ ๓) มีการทบทวนและปรับปรุงวิธีการ หรือไม่ ๔) วิธีการที่ใช้ตอบสนอง </w:t>
      </w:r>
      <w:r w:rsidR="00715A82" w:rsidRPr="00715A82">
        <w:rPr>
          <w:rFonts w:ascii="Arial" w:hAnsi="Arial" w:cs="TH SarabunPSK"/>
          <w:sz w:val="18"/>
        </w:rPr>
        <w:t xml:space="preserve">need </w:t>
      </w:r>
      <w:r w:rsidR="00715A82" w:rsidRPr="00715A82">
        <w:rPr>
          <w:rFonts w:ascii="Arial" w:hAnsi="Arial" w:cs="TH SarabunPSK" w:hint="cs"/>
          <w:sz w:val="18"/>
          <w:cs/>
        </w:rPr>
        <w:t xml:space="preserve">ของภาควิชา/หน่วยสนับสนุน หรือไม่ </w:t>
      </w:r>
      <w:r w:rsidR="00045D66" w:rsidRPr="00715A82">
        <w:rPr>
          <w:rFonts w:ascii="Arial" w:hAnsi="Arial" w:cs="TH SarabunPSK"/>
          <w:sz w:val="18"/>
        </w:rPr>
        <w:t xml:space="preserve">Approach </w:t>
      </w:r>
      <w:r w:rsidR="00715A82">
        <w:rPr>
          <w:rFonts w:ascii="Arial" w:hAnsi="Arial" w:cs="TH SarabunPSK"/>
          <w:sz w:val="18"/>
        </w:rPr>
        <w:t>**</w:t>
      </w:r>
      <w:r w:rsidR="00715A82" w:rsidRPr="00715A82">
        <w:rPr>
          <w:rFonts w:ascii="Arial" w:hAnsi="Arial" w:cs="TH SarabunPSK" w:hint="cs"/>
          <w:sz w:val="18"/>
          <w:cs/>
        </w:rPr>
        <w:t xml:space="preserve">วิธีการประเมินว่าแนวทางที่ใช้เป็นระบบ หรือไม่ โดยแนวทางที่เป็นระบบ </w:t>
      </w:r>
      <w:r w:rsidR="00715A82" w:rsidRPr="00715A82">
        <w:rPr>
          <w:rFonts w:ascii="Arial" w:hAnsi="Arial" w:cs="TH SarabunPSK"/>
          <w:sz w:val="18"/>
        </w:rPr>
        <w:t xml:space="preserve">(systematic) </w:t>
      </w:r>
      <w:r w:rsidR="00715A82" w:rsidRPr="00715A82">
        <w:rPr>
          <w:rFonts w:ascii="Arial" w:hAnsi="Arial" w:cs="TH SarabunPSK" w:hint="cs"/>
          <w:sz w:val="18"/>
          <w:cs/>
        </w:rPr>
        <w:t xml:space="preserve">จะมี ๔ องค์ประกอบ ได้แก่ ๑) </w:t>
      </w:r>
      <w:r w:rsidRPr="00715A82">
        <w:rPr>
          <w:rFonts w:ascii="Arial" w:hAnsi="Arial" w:cs="TH SarabunPSK" w:hint="cs"/>
          <w:sz w:val="18"/>
          <w:cs/>
        </w:rPr>
        <w:t xml:space="preserve">มีแนวทางปฏิบัติชัดเจน </w:t>
      </w:r>
      <w:r w:rsidRPr="00715A82">
        <w:rPr>
          <w:rFonts w:ascii="Arial" w:hAnsi="Arial" w:cs="TH SarabunPSK"/>
          <w:sz w:val="18"/>
        </w:rPr>
        <w:t>(definable)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๒) </w:t>
      </w:r>
      <w:r w:rsidRPr="00715A82">
        <w:rPr>
          <w:rFonts w:ascii="Arial" w:hAnsi="Arial" w:cs="TH SarabunPSK" w:hint="cs"/>
          <w:sz w:val="18"/>
          <w:cs/>
        </w:rPr>
        <w:t xml:space="preserve">ทำซ้ำได้ </w:t>
      </w:r>
      <w:r w:rsidRPr="00715A82">
        <w:rPr>
          <w:rFonts w:ascii="Arial" w:hAnsi="Arial" w:cs="TH SarabunPSK"/>
          <w:sz w:val="18"/>
        </w:rPr>
        <w:t>(</w:t>
      </w:r>
      <w:r w:rsidR="00795B77">
        <w:rPr>
          <w:rFonts w:ascii="Arial" w:hAnsi="Arial" w:cs="TH SarabunPSK"/>
          <w:sz w:val="18"/>
        </w:rPr>
        <w:t>repeatable</w:t>
      </w:r>
      <w:r w:rsidRPr="00715A82">
        <w:rPr>
          <w:rFonts w:ascii="Arial" w:hAnsi="Arial" w:cs="TH SarabunPSK"/>
          <w:sz w:val="18"/>
        </w:rPr>
        <w:t xml:space="preserve">) </w:t>
      </w:r>
      <w:r w:rsidR="00715A82" w:rsidRPr="00715A82">
        <w:rPr>
          <w:rFonts w:ascii="Arial" w:hAnsi="Arial" w:cs="TH SarabunPSK" w:hint="cs"/>
          <w:sz w:val="18"/>
          <w:cs/>
        </w:rPr>
        <w:t xml:space="preserve">๓) </w:t>
      </w:r>
      <w:r w:rsidRPr="00715A82">
        <w:rPr>
          <w:rFonts w:ascii="Arial" w:hAnsi="Arial" w:cs="TH SarabunPSK" w:hint="cs"/>
          <w:sz w:val="18"/>
          <w:cs/>
        </w:rPr>
        <w:t>วัดผล/ประเมินผลได้</w:t>
      </w:r>
      <w:r w:rsidR="002E5F99">
        <w:rPr>
          <w:rFonts w:ascii="Arial" w:hAnsi="Arial" w:cs="TH SarabunPSK"/>
          <w:sz w:val="18"/>
        </w:rPr>
        <w:t xml:space="preserve"> (m</w:t>
      </w:r>
      <w:r w:rsidRPr="00715A82">
        <w:rPr>
          <w:rFonts w:ascii="Arial" w:hAnsi="Arial" w:cs="TH SarabunPSK"/>
          <w:sz w:val="18"/>
        </w:rPr>
        <w:t>easurable)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๔) </w:t>
      </w:r>
      <w:r w:rsidRPr="00715A82">
        <w:rPr>
          <w:rFonts w:ascii="Arial" w:hAnsi="Arial" w:cs="TH SarabunPSK" w:hint="cs"/>
          <w:sz w:val="18"/>
          <w:cs/>
        </w:rPr>
        <w:t>คาดการณ์ได้</w:t>
      </w:r>
      <w:r w:rsidRPr="00715A82">
        <w:rPr>
          <w:rFonts w:ascii="Arial" w:hAnsi="Arial" w:cs="TH SarabunPSK"/>
          <w:sz w:val="18"/>
        </w:rPr>
        <w:t xml:space="preserve"> (predictable</w:t>
      </w:r>
      <w:r w:rsidRPr="00715A82">
        <w:rPr>
          <w:rFonts w:ascii="Arial" w:hAnsi="Arial" w:cs="TH SarabunPSK" w:hint="cs"/>
          <w:sz w:val="18"/>
          <w:cs/>
        </w:rPr>
        <w:t xml:space="preserve">)  </w:t>
      </w:r>
    </w:p>
    <w:sectPr w:rsidR="0072410B" w:rsidRPr="00715A82" w:rsidSect="00715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98180" w14:textId="77777777" w:rsidR="0042247E" w:rsidRDefault="0042247E" w:rsidP="0072410B">
      <w:pPr>
        <w:spacing w:after="0" w:line="240" w:lineRule="auto"/>
      </w:pPr>
      <w:r>
        <w:separator/>
      </w:r>
    </w:p>
  </w:endnote>
  <w:endnote w:type="continuationSeparator" w:id="0">
    <w:p w14:paraId="627A0C38" w14:textId="77777777" w:rsidR="0042247E" w:rsidRDefault="0042247E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2EB5E" w14:textId="77777777" w:rsidR="00BB2AAE" w:rsidRDefault="00BB2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0B7C" w14:textId="77777777" w:rsidR="00BB2AAE" w:rsidRDefault="00BB2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4843" w14:textId="77777777" w:rsidR="00BB2AAE" w:rsidRDefault="00BB2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92F68" w14:textId="77777777" w:rsidR="0042247E" w:rsidRDefault="0042247E" w:rsidP="0072410B">
      <w:pPr>
        <w:spacing w:after="0" w:line="240" w:lineRule="auto"/>
      </w:pPr>
      <w:r>
        <w:separator/>
      </w:r>
    </w:p>
  </w:footnote>
  <w:footnote w:type="continuationSeparator" w:id="0">
    <w:p w14:paraId="6AA44921" w14:textId="77777777" w:rsidR="0042247E" w:rsidRDefault="0042247E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6B02" w14:textId="77777777" w:rsidR="00BB2AAE" w:rsidRDefault="00BB2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7895" w14:textId="66C7934E" w:rsidR="0072410B" w:rsidRPr="0072410B" w:rsidRDefault="0072410B" w:rsidP="0072410B">
    <w:pPr>
      <w:pStyle w:val="Header"/>
      <w:jc w:val="center"/>
      <w:rPr>
        <w:rFonts w:ascii="TH SarabunPSK" w:hAnsi="TH SarabunPSK" w:cs="TH SarabunPSK"/>
        <w:b/>
        <w:bCs/>
        <w:spacing w:val="30"/>
        <w:sz w:val="24"/>
        <w:szCs w:val="32"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แบบประเมินผลแนวทางหรือวิธีการ เรื่อง</w:t>
    </w:r>
    <w:r w:rsidR="00BB2AAE">
      <w:rPr>
        <w:rFonts w:ascii="TH SarabunPSK" w:hAnsi="TH SarabunPSK" w:cs="TH SarabunPSK" w:hint="cs"/>
        <w:b/>
        <w:bCs/>
        <w:spacing w:val="30"/>
        <w:sz w:val="24"/>
        <w:szCs w:val="32"/>
        <w:cs/>
      </w:rPr>
      <w:t xml:space="preserve"> การวัด การวิเคราะห์ และการจัดการความรู้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 (หมวด </w:t>
    </w:r>
    <w:r w:rsidR="00BB2AAE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๔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)</w:t>
    </w:r>
  </w:p>
  <w:p w14:paraId="74A6DFD1" w14:textId="77777777" w:rsidR="0072410B" w:rsidRDefault="00724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3C71" w14:textId="77777777" w:rsidR="00BB2AAE" w:rsidRDefault="00BB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34A2"/>
    <w:multiLevelType w:val="hybridMultilevel"/>
    <w:tmpl w:val="C1FC84B0"/>
    <w:lvl w:ilvl="0" w:tplc="F2F4450E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13D"/>
    <w:multiLevelType w:val="hybridMultilevel"/>
    <w:tmpl w:val="DB4C970C"/>
    <w:lvl w:ilvl="0" w:tplc="3BAA5C5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2E3502"/>
    <w:multiLevelType w:val="hybridMultilevel"/>
    <w:tmpl w:val="DB4C970C"/>
    <w:lvl w:ilvl="0" w:tplc="3BAA5C5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wsLC0MDIwMzG2MDdU0lEKTi0uzszPAykwrAUABy/yUywAAAA="/>
  </w:docVars>
  <w:rsids>
    <w:rsidRoot w:val="0072410B"/>
    <w:rsid w:val="0001516C"/>
    <w:rsid w:val="0001630D"/>
    <w:rsid w:val="00032A76"/>
    <w:rsid w:val="00037846"/>
    <w:rsid w:val="00045D66"/>
    <w:rsid w:val="00065458"/>
    <w:rsid w:val="00077384"/>
    <w:rsid w:val="000C317A"/>
    <w:rsid w:val="00162569"/>
    <w:rsid w:val="001A5102"/>
    <w:rsid w:val="001E2097"/>
    <w:rsid w:val="001F1656"/>
    <w:rsid w:val="002E5F99"/>
    <w:rsid w:val="002F4B96"/>
    <w:rsid w:val="00324DE5"/>
    <w:rsid w:val="003B2767"/>
    <w:rsid w:val="0042247E"/>
    <w:rsid w:val="00467886"/>
    <w:rsid w:val="0048108A"/>
    <w:rsid w:val="004E1B6C"/>
    <w:rsid w:val="0051368B"/>
    <w:rsid w:val="00516B66"/>
    <w:rsid w:val="0054303E"/>
    <w:rsid w:val="00566D4D"/>
    <w:rsid w:val="005C4CEF"/>
    <w:rsid w:val="005D68D5"/>
    <w:rsid w:val="00690699"/>
    <w:rsid w:val="00715A82"/>
    <w:rsid w:val="0072410B"/>
    <w:rsid w:val="007456E4"/>
    <w:rsid w:val="00746D05"/>
    <w:rsid w:val="00755608"/>
    <w:rsid w:val="007956AC"/>
    <w:rsid w:val="00795B77"/>
    <w:rsid w:val="00810E8D"/>
    <w:rsid w:val="008242AE"/>
    <w:rsid w:val="00840770"/>
    <w:rsid w:val="00861215"/>
    <w:rsid w:val="0087299D"/>
    <w:rsid w:val="008A3857"/>
    <w:rsid w:val="008F6DC1"/>
    <w:rsid w:val="00945B55"/>
    <w:rsid w:val="009576C2"/>
    <w:rsid w:val="00AE19D8"/>
    <w:rsid w:val="00AE5A85"/>
    <w:rsid w:val="00B141A2"/>
    <w:rsid w:val="00B41AEE"/>
    <w:rsid w:val="00B84B74"/>
    <w:rsid w:val="00BA64F0"/>
    <w:rsid w:val="00BB2AAE"/>
    <w:rsid w:val="00BC2FAD"/>
    <w:rsid w:val="00C24A8E"/>
    <w:rsid w:val="00C534BE"/>
    <w:rsid w:val="00CB10C8"/>
    <w:rsid w:val="00CB7C5A"/>
    <w:rsid w:val="00CE7064"/>
    <w:rsid w:val="00CF726A"/>
    <w:rsid w:val="00D17A77"/>
    <w:rsid w:val="00D92F2B"/>
    <w:rsid w:val="00DB58CC"/>
    <w:rsid w:val="00E0600F"/>
    <w:rsid w:val="00E46985"/>
    <w:rsid w:val="00E5049B"/>
    <w:rsid w:val="00E50809"/>
    <w:rsid w:val="00EE0A0C"/>
    <w:rsid w:val="00F1048D"/>
    <w:rsid w:val="00F13549"/>
    <w:rsid w:val="00FB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F5EA"/>
  <w15:chartTrackingRefBased/>
  <w15:docId w15:val="{9C70969D-87D2-4339-911B-C5A2978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0B"/>
    <w:rPr>
      <w:rFonts w:asciiTheme="minorHAnsi" w:hAnsiTheme="minorHAnsi" w:cstheme="minorBidi"/>
      <w:sz w:val="22"/>
      <w:szCs w:val="28"/>
    </w:rPr>
  </w:style>
  <w:style w:type="table" w:styleId="GridTable4-Accent5">
    <w:name w:val="Grid Table 4 Accent 5"/>
    <w:basedOn w:val="TableNormal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B41AEE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AEE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anusara vattanajun</cp:lastModifiedBy>
  <cp:revision>26</cp:revision>
  <dcterms:created xsi:type="dcterms:W3CDTF">2019-01-29T15:19:00Z</dcterms:created>
  <dcterms:modified xsi:type="dcterms:W3CDTF">2019-03-12T14:01:00Z</dcterms:modified>
</cp:coreProperties>
</file>